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683F0" w14:textId="77777777" w:rsidR="000D26F9" w:rsidRDefault="00000000">
      <w:pPr>
        <w:pStyle w:val="Heading1"/>
        <w:spacing w:line="278" w:lineRule="auto"/>
        <w:ind w:firstLine="720"/>
        <w:rPr>
          <w:color w:val="001F5F"/>
        </w:rPr>
      </w:pPr>
      <w:r>
        <w:rPr>
          <w:color w:val="001F5F"/>
        </w:rPr>
        <w:t>Template Application for Establishing and Changing Centers, Institutes, and Center-like Units</w:t>
      </w:r>
    </w:p>
    <w:p w14:paraId="05E088C6" w14:textId="77777777" w:rsidR="000D26F9" w:rsidRDefault="00000000">
      <w:pPr>
        <w:pStyle w:val="Heading1"/>
        <w:spacing w:before="240" w:line="278" w:lineRule="auto"/>
        <w:ind w:firstLine="720"/>
        <w:rPr>
          <w:b w:val="0"/>
          <w:bCs w:val="0"/>
        </w:rPr>
      </w:pPr>
      <w:r>
        <w:rPr>
          <w:b w:val="0"/>
          <w:bCs w:val="0"/>
        </w:rPr>
        <w:t>UWW Procedure Number – 732.B</w:t>
      </w:r>
    </w:p>
    <w:p w14:paraId="11EBCDB4" w14:textId="77777777" w:rsidR="000D26F9" w:rsidRDefault="00000000">
      <w:pPr>
        <w:spacing w:before="240"/>
        <w:ind w:left="720"/>
        <w:rPr>
          <w:b/>
          <w:bCs/>
          <w:sz w:val="28"/>
          <w:szCs w:val="28"/>
        </w:rPr>
      </w:pPr>
      <w:r>
        <w:rPr>
          <w:b/>
          <w:bCs/>
          <w:sz w:val="28"/>
          <w:szCs w:val="28"/>
        </w:rPr>
        <w:t>Application Template requesting approval. [</w:t>
      </w:r>
      <w:r>
        <w:rPr>
          <w:b/>
          <w:bCs/>
          <w:i/>
          <w:iCs/>
          <w:sz w:val="28"/>
          <w:szCs w:val="28"/>
        </w:rPr>
        <w:t>completed by the applicant</w:t>
      </w:r>
      <w:r>
        <w:rPr>
          <w:b/>
          <w:bCs/>
          <w:sz w:val="28"/>
          <w:szCs w:val="28"/>
        </w:rPr>
        <w:t>]</w:t>
      </w:r>
    </w:p>
    <w:p w14:paraId="1E3F2798" w14:textId="77777777" w:rsidR="000D26F9" w:rsidRDefault="000D26F9">
      <w:pPr>
        <w:pBdr>
          <w:top w:val="nil"/>
          <w:left w:val="nil"/>
          <w:bottom w:val="nil"/>
          <w:right w:val="nil"/>
          <w:between w:val="nil"/>
        </w:pBdr>
        <w:spacing w:before="3" w:after="1"/>
        <w:rPr>
          <w:b/>
          <w:bCs/>
          <w:color w:val="000000"/>
          <w:sz w:val="18"/>
          <w:szCs w:val="18"/>
        </w:rPr>
      </w:pPr>
    </w:p>
    <w:tbl>
      <w:tblPr>
        <w:tblStyle w:val="a"/>
        <w:tblW w:w="971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715"/>
      </w:tblGrid>
      <w:tr w:rsidR="005C56E1" w14:paraId="6A5B33E0" w14:textId="77777777" w:rsidTr="00B5346C">
        <w:trPr>
          <w:trHeight w:val="551"/>
        </w:trPr>
        <w:tc>
          <w:tcPr>
            <w:tcW w:w="9715" w:type="dxa"/>
          </w:tcPr>
          <w:p w14:paraId="0EEE6311" w14:textId="0BD27BC7" w:rsidR="005C56E1" w:rsidRPr="005C56E1" w:rsidRDefault="00B5346C">
            <w:pPr>
              <w:pBdr>
                <w:top w:val="nil"/>
                <w:left w:val="nil"/>
                <w:bottom w:val="nil"/>
                <w:right w:val="nil"/>
                <w:between w:val="nil"/>
              </w:pBdr>
              <w:spacing w:line="275" w:lineRule="auto"/>
              <w:ind w:left="107"/>
              <w:rPr>
                <w:b/>
                <w:bCs/>
                <w:color w:val="000000"/>
                <w:sz w:val="24"/>
                <w:szCs w:val="24"/>
              </w:rPr>
            </w:pPr>
            <w:r>
              <w:rPr>
                <w:b/>
                <w:bCs/>
                <w:color w:val="000000"/>
                <w:sz w:val="24"/>
                <w:szCs w:val="24"/>
              </w:rPr>
              <w:t>GENERAL APPLICANT INFORMATION</w:t>
            </w:r>
          </w:p>
        </w:tc>
      </w:tr>
      <w:tr w:rsidR="000D26F9" w14:paraId="3353B1AA" w14:textId="77777777" w:rsidTr="00B5346C">
        <w:trPr>
          <w:trHeight w:val="551"/>
        </w:trPr>
        <w:tc>
          <w:tcPr>
            <w:tcW w:w="9715" w:type="dxa"/>
          </w:tcPr>
          <w:p w14:paraId="77DEA458" w14:textId="77777777" w:rsidR="000D26F9" w:rsidRDefault="00000000">
            <w:pPr>
              <w:pBdr>
                <w:top w:val="nil"/>
                <w:left w:val="nil"/>
                <w:bottom w:val="nil"/>
                <w:right w:val="nil"/>
                <w:between w:val="nil"/>
              </w:pBdr>
              <w:spacing w:line="275" w:lineRule="auto"/>
              <w:ind w:left="107"/>
              <w:rPr>
                <w:color w:val="000000"/>
                <w:sz w:val="24"/>
                <w:szCs w:val="24"/>
              </w:rPr>
            </w:pPr>
            <w:r>
              <w:rPr>
                <w:color w:val="000000"/>
                <w:sz w:val="24"/>
                <w:szCs w:val="24"/>
              </w:rPr>
              <w:t>Applicant Name (unit):</w:t>
            </w:r>
          </w:p>
        </w:tc>
      </w:tr>
      <w:tr w:rsidR="000D26F9" w14:paraId="783B8A63" w14:textId="77777777" w:rsidTr="00B5346C">
        <w:trPr>
          <w:trHeight w:val="1449"/>
        </w:trPr>
        <w:tc>
          <w:tcPr>
            <w:tcW w:w="9715" w:type="dxa"/>
          </w:tcPr>
          <w:p w14:paraId="2CD39D9A" w14:textId="77777777" w:rsidR="000D26F9" w:rsidRDefault="00000000">
            <w:pPr>
              <w:pBdr>
                <w:top w:val="nil"/>
                <w:left w:val="nil"/>
                <w:bottom w:val="nil"/>
                <w:right w:val="nil"/>
                <w:between w:val="nil"/>
              </w:pBdr>
              <w:spacing w:line="275" w:lineRule="auto"/>
              <w:ind w:left="107"/>
              <w:rPr>
                <w:color w:val="000000"/>
                <w:sz w:val="24"/>
                <w:szCs w:val="24"/>
              </w:rPr>
            </w:pPr>
            <w:r>
              <w:rPr>
                <w:color w:val="000000"/>
                <w:sz w:val="24"/>
                <w:szCs w:val="24"/>
              </w:rPr>
              <w:t>Type of request for approval (circle one):</w:t>
            </w:r>
          </w:p>
          <w:p w14:paraId="4D51E46D" w14:textId="77777777" w:rsidR="000D26F9" w:rsidRDefault="00000000">
            <w:pPr>
              <w:numPr>
                <w:ilvl w:val="0"/>
                <w:numId w:val="2"/>
              </w:numPr>
              <w:pBdr>
                <w:top w:val="nil"/>
                <w:left w:val="nil"/>
                <w:bottom w:val="nil"/>
                <w:right w:val="nil"/>
                <w:between w:val="nil"/>
              </w:pBdr>
              <w:tabs>
                <w:tab w:val="left" w:pos="827"/>
              </w:tabs>
              <w:spacing w:line="294" w:lineRule="auto"/>
              <w:rPr>
                <w:color w:val="000000"/>
                <w:sz w:val="24"/>
                <w:szCs w:val="24"/>
              </w:rPr>
            </w:pPr>
            <w:r>
              <w:rPr>
                <w:color w:val="000000"/>
                <w:sz w:val="24"/>
                <w:szCs w:val="24"/>
              </w:rPr>
              <w:t>New Center / Institute</w:t>
            </w:r>
          </w:p>
          <w:p w14:paraId="59B50E60" w14:textId="77777777" w:rsidR="000D26F9" w:rsidRDefault="00000000">
            <w:pPr>
              <w:numPr>
                <w:ilvl w:val="0"/>
                <w:numId w:val="2"/>
              </w:numPr>
              <w:pBdr>
                <w:top w:val="nil"/>
                <w:left w:val="nil"/>
                <w:bottom w:val="nil"/>
                <w:right w:val="nil"/>
                <w:between w:val="nil"/>
              </w:pBdr>
              <w:tabs>
                <w:tab w:val="left" w:pos="827"/>
              </w:tabs>
              <w:spacing w:before="1" w:line="293" w:lineRule="auto"/>
              <w:rPr>
                <w:color w:val="000000"/>
                <w:sz w:val="24"/>
                <w:szCs w:val="24"/>
              </w:rPr>
            </w:pPr>
            <w:r>
              <w:rPr>
                <w:color w:val="000000"/>
                <w:sz w:val="24"/>
                <w:szCs w:val="24"/>
              </w:rPr>
              <w:t xml:space="preserve">Renaming existing </w:t>
            </w:r>
            <w:r>
              <w:rPr>
                <w:sz w:val="24"/>
                <w:szCs w:val="24"/>
              </w:rPr>
              <w:t>Center</w:t>
            </w:r>
            <w:r>
              <w:rPr>
                <w:color w:val="000000"/>
                <w:sz w:val="24"/>
                <w:szCs w:val="24"/>
              </w:rPr>
              <w:t xml:space="preserve"> or Institute [</w:t>
            </w:r>
            <w:r>
              <w:rPr>
                <w:i/>
                <w:iCs/>
                <w:color w:val="000000"/>
                <w:sz w:val="24"/>
                <w:szCs w:val="24"/>
              </w:rPr>
              <w:t>if yes, provide existing name</w:t>
            </w:r>
            <w:r>
              <w:rPr>
                <w:color w:val="000000"/>
                <w:sz w:val="24"/>
                <w:szCs w:val="24"/>
              </w:rPr>
              <w:t>]:</w:t>
            </w:r>
          </w:p>
          <w:p w14:paraId="11F55E7B" w14:textId="77777777" w:rsidR="000D26F9" w:rsidRDefault="00000000">
            <w:pPr>
              <w:numPr>
                <w:ilvl w:val="0"/>
                <w:numId w:val="2"/>
              </w:numPr>
              <w:pBdr>
                <w:top w:val="nil"/>
                <w:left w:val="nil"/>
                <w:bottom w:val="nil"/>
                <w:right w:val="nil"/>
                <w:between w:val="nil"/>
              </w:pBdr>
              <w:tabs>
                <w:tab w:val="left" w:pos="827"/>
              </w:tabs>
              <w:spacing w:line="293" w:lineRule="auto"/>
              <w:rPr>
                <w:color w:val="000000"/>
                <w:sz w:val="24"/>
                <w:szCs w:val="24"/>
              </w:rPr>
            </w:pPr>
            <w:r>
              <w:rPr>
                <w:color w:val="000000"/>
                <w:sz w:val="24"/>
                <w:szCs w:val="24"/>
              </w:rPr>
              <w:t>Reorganizing or restricting existing Center or Institute [</w:t>
            </w:r>
            <w:r>
              <w:rPr>
                <w:i/>
                <w:iCs/>
                <w:color w:val="000000"/>
                <w:sz w:val="24"/>
                <w:szCs w:val="24"/>
              </w:rPr>
              <w:t>if yes, provide existing name</w:t>
            </w:r>
            <w:r>
              <w:rPr>
                <w:color w:val="000000"/>
                <w:sz w:val="24"/>
                <w:szCs w:val="24"/>
              </w:rPr>
              <w:t>]:</w:t>
            </w:r>
          </w:p>
          <w:p w14:paraId="0D3653DA" w14:textId="77777777" w:rsidR="000D26F9" w:rsidRDefault="00000000">
            <w:pPr>
              <w:numPr>
                <w:ilvl w:val="0"/>
                <w:numId w:val="2"/>
              </w:numPr>
              <w:pBdr>
                <w:top w:val="nil"/>
                <w:left w:val="nil"/>
                <w:bottom w:val="nil"/>
                <w:right w:val="nil"/>
                <w:between w:val="nil"/>
              </w:pBdr>
              <w:tabs>
                <w:tab w:val="left" w:pos="827"/>
              </w:tabs>
              <w:spacing w:line="273" w:lineRule="auto"/>
              <w:rPr>
                <w:color w:val="000000"/>
                <w:sz w:val="24"/>
                <w:szCs w:val="24"/>
              </w:rPr>
            </w:pPr>
            <w:r>
              <w:rPr>
                <w:color w:val="000000"/>
                <w:sz w:val="24"/>
                <w:szCs w:val="24"/>
              </w:rPr>
              <w:t>Discontinuation of existing Center or Institute</w:t>
            </w:r>
          </w:p>
        </w:tc>
      </w:tr>
    </w:tbl>
    <w:p w14:paraId="1F390103" w14:textId="77777777" w:rsidR="000D26F9" w:rsidRDefault="000D26F9">
      <w:pPr>
        <w:pBdr>
          <w:top w:val="nil"/>
          <w:left w:val="nil"/>
          <w:bottom w:val="nil"/>
          <w:right w:val="nil"/>
          <w:between w:val="nil"/>
        </w:pBdr>
        <w:rPr>
          <w:b/>
          <w:bCs/>
          <w:color w:val="000000"/>
          <w:sz w:val="20"/>
          <w:szCs w:val="20"/>
        </w:rPr>
      </w:pPr>
    </w:p>
    <w:p w14:paraId="68E88C1B" w14:textId="77777777" w:rsidR="000D26F9" w:rsidRDefault="000D26F9">
      <w:pPr>
        <w:pBdr>
          <w:top w:val="nil"/>
          <w:left w:val="nil"/>
          <w:bottom w:val="nil"/>
          <w:right w:val="nil"/>
          <w:between w:val="nil"/>
        </w:pBdr>
        <w:spacing w:before="20"/>
        <w:rPr>
          <w:b/>
          <w:bCs/>
          <w:color w:val="000000"/>
          <w:sz w:val="20"/>
          <w:szCs w:val="20"/>
        </w:rPr>
      </w:pPr>
    </w:p>
    <w:tbl>
      <w:tblPr>
        <w:tblStyle w:val="a0"/>
        <w:tblW w:w="9717"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6082"/>
        <w:gridCol w:w="1119"/>
        <w:gridCol w:w="2516"/>
      </w:tblGrid>
      <w:tr w:rsidR="00B5346C" w14:paraId="4274D7F8" w14:textId="77777777" w:rsidTr="00B5346C">
        <w:trPr>
          <w:trHeight w:val="551"/>
        </w:trPr>
        <w:tc>
          <w:tcPr>
            <w:tcW w:w="6082" w:type="dxa"/>
            <w:shd w:val="clear" w:color="auto" w:fill="F1F1F1"/>
          </w:tcPr>
          <w:p w14:paraId="61D80669" w14:textId="630FBD9E" w:rsidR="00B5346C" w:rsidRDefault="00B5346C" w:rsidP="00B5346C">
            <w:pPr>
              <w:pBdr>
                <w:top w:val="nil"/>
                <w:left w:val="nil"/>
                <w:bottom w:val="nil"/>
                <w:right w:val="nil"/>
                <w:between w:val="nil"/>
              </w:pBdr>
              <w:spacing w:line="275" w:lineRule="auto"/>
              <w:ind w:left="107"/>
              <w:rPr>
                <w:b/>
                <w:bCs/>
                <w:color w:val="000000"/>
                <w:sz w:val="24"/>
                <w:szCs w:val="24"/>
              </w:rPr>
            </w:pPr>
            <w:r>
              <w:rPr>
                <w:b/>
                <w:bCs/>
                <w:color w:val="000000"/>
                <w:sz w:val="24"/>
                <w:szCs w:val="24"/>
              </w:rPr>
              <w:t>REVIEW AND APPROVAL CONFIRMATION</w:t>
            </w:r>
          </w:p>
        </w:tc>
        <w:tc>
          <w:tcPr>
            <w:tcW w:w="1119" w:type="dxa"/>
            <w:shd w:val="clear" w:color="auto" w:fill="F1F1F1"/>
          </w:tcPr>
          <w:p w14:paraId="377AC94E" w14:textId="77777777" w:rsidR="00B5346C" w:rsidRDefault="00B5346C" w:rsidP="00B5346C">
            <w:pPr>
              <w:pBdr>
                <w:top w:val="nil"/>
                <w:left w:val="nil"/>
                <w:bottom w:val="nil"/>
                <w:right w:val="nil"/>
                <w:between w:val="nil"/>
              </w:pBdr>
              <w:spacing w:line="275" w:lineRule="auto"/>
              <w:ind w:left="107"/>
              <w:rPr>
                <w:b/>
                <w:bCs/>
                <w:color w:val="000000"/>
                <w:sz w:val="24"/>
                <w:szCs w:val="24"/>
              </w:rPr>
            </w:pPr>
          </w:p>
        </w:tc>
        <w:tc>
          <w:tcPr>
            <w:tcW w:w="2516" w:type="dxa"/>
            <w:shd w:val="clear" w:color="auto" w:fill="F1F1F1"/>
          </w:tcPr>
          <w:p w14:paraId="7C898309" w14:textId="77777777" w:rsidR="00B5346C" w:rsidRDefault="00B5346C" w:rsidP="00B5346C">
            <w:pPr>
              <w:pBdr>
                <w:top w:val="nil"/>
                <w:left w:val="nil"/>
                <w:bottom w:val="nil"/>
                <w:right w:val="nil"/>
                <w:between w:val="nil"/>
              </w:pBdr>
              <w:spacing w:line="276" w:lineRule="auto"/>
              <w:ind w:left="106" w:right="193"/>
              <w:rPr>
                <w:b/>
                <w:bCs/>
                <w:color w:val="000000"/>
                <w:sz w:val="24"/>
                <w:szCs w:val="24"/>
              </w:rPr>
            </w:pPr>
          </w:p>
        </w:tc>
      </w:tr>
      <w:tr w:rsidR="00B5346C" w14:paraId="1956F74B" w14:textId="77777777" w:rsidTr="00B5346C">
        <w:trPr>
          <w:trHeight w:val="551"/>
        </w:trPr>
        <w:tc>
          <w:tcPr>
            <w:tcW w:w="6082" w:type="dxa"/>
            <w:shd w:val="clear" w:color="auto" w:fill="F1F1F1"/>
          </w:tcPr>
          <w:p w14:paraId="3C53D49B" w14:textId="36A65945" w:rsidR="00B5346C" w:rsidRDefault="00B5346C" w:rsidP="00B5346C">
            <w:pPr>
              <w:pBdr>
                <w:top w:val="nil"/>
                <w:left w:val="nil"/>
                <w:bottom w:val="nil"/>
                <w:right w:val="nil"/>
                <w:between w:val="nil"/>
              </w:pBdr>
              <w:spacing w:line="275" w:lineRule="auto"/>
              <w:ind w:left="107"/>
              <w:rPr>
                <w:b/>
                <w:bCs/>
                <w:color w:val="000000"/>
                <w:sz w:val="24"/>
                <w:szCs w:val="24"/>
              </w:rPr>
            </w:pPr>
          </w:p>
        </w:tc>
        <w:tc>
          <w:tcPr>
            <w:tcW w:w="1119" w:type="dxa"/>
            <w:shd w:val="clear" w:color="auto" w:fill="F1F1F1"/>
          </w:tcPr>
          <w:p w14:paraId="77100E41" w14:textId="77777777" w:rsidR="00B5346C" w:rsidRDefault="00B5346C" w:rsidP="00B5346C">
            <w:pPr>
              <w:pBdr>
                <w:top w:val="nil"/>
                <w:left w:val="nil"/>
                <w:bottom w:val="nil"/>
                <w:right w:val="nil"/>
                <w:between w:val="nil"/>
              </w:pBdr>
              <w:spacing w:line="275" w:lineRule="auto"/>
              <w:ind w:left="107"/>
              <w:rPr>
                <w:b/>
                <w:bCs/>
                <w:color w:val="000000"/>
                <w:sz w:val="24"/>
                <w:szCs w:val="24"/>
              </w:rPr>
            </w:pPr>
            <w:r>
              <w:rPr>
                <w:b/>
                <w:bCs/>
                <w:color w:val="000000"/>
                <w:sz w:val="24"/>
                <w:szCs w:val="24"/>
              </w:rPr>
              <w:t>YES/NO</w:t>
            </w:r>
          </w:p>
        </w:tc>
        <w:tc>
          <w:tcPr>
            <w:tcW w:w="2516" w:type="dxa"/>
            <w:shd w:val="clear" w:color="auto" w:fill="F1F1F1"/>
          </w:tcPr>
          <w:p w14:paraId="3DFFCC8C" w14:textId="77777777" w:rsidR="00B5346C" w:rsidRDefault="00B5346C" w:rsidP="00B5346C">
            <w:pPr>
              <w:pBdr>
                <w:top w:val="nil"/>
                <w:left w:val="nil"/>
                <w:bottom w:val="nil"/>
                <w:right w:val="nil"/>
                <w:between w:val="nil"/>
              </w:pBdr>
              <w:spacing w:line="276" w:lineRule="auto"/>
              <w:ind w:left="106" w:right="193"/>
              <w:rPr>
                <w:b/>
                <w:bCs/>
                <w:color w:val="000000"/>
                <w:sz w:val="24"/>
                <w:szCs w:val="24"/>
              </w:rPr>
            </w:pPr>
            <w:r>
              <w:rPr>
                <w:b/>
                <w:bCs/>
                <w:color w:val="000000"/>
                <w:sz w:val="24"/>
                <w:szCs w:val="24"/>
              </w:rPr>
              <w:t>Date, and responsible person</w:t>
            </w:r>
          </w:p>
        </w:tc>
      </w:tr>
      <w:tr w:rsidR="00B5346C" w14:paraId="4A50DE4E" w14:textId="77777777" w:rsidTr="00B5346C">
        <w:trPr>
          <w:trHeight w:val="275"/>
        </w:trPr>
        <w:tc>
          <w:tcPr>
            <w:tcW w:w="6082" w:type="dxa"/>
          </w:tcPr>
          <w:p w14:paraId="3859C952" w14:textId="77777777" w:rsidR="00B5346C" w:rsidRDefault="00B5346C" w:rsidP="00B5346C">
            <w:pPr>
              <w:pBdr>
                <w:top w:val="nil"/>
                <w:left w:val="nil"/>
                <w:bottom w:val="nil"/>
                <w:right w:val="nil"/>
                <w:between w:val="nil"/>
              </w:pBdr>
              <w:spacing w:line="255" w:lineRule="auto"/>
              <w:ind w:left="107"/>
              <w:rPr>
                <w:color w:val="000000"/>
                <w:sz w:val="24"/>
                <w:szCs w:val="24"/>
              </w:rPr>
            </w:pPr>
            <w:r>
              <w:rPr>
                <w:color w:val="000000"/>
                <w:sz w:val="24"/>
                <w:szCs w:val="24"/>
              </w:rPr>
              <w:t>Proposal reviewed and approved by the proposing group</w:t>
            </w:r>
          </w:p>
        </w:tc>
        <w:tc>
          <w:tcPr>
            <w:tcW w:w="1119" w:type="dxa"/>
          </w:tcPr>
          <w:p w14:paraId="678D16CB" w14:textId="77777777" w:rsidR="00B5346C" w:rsidRDefault="00B5346C" w:rsidP="00B5346C">
            <w:pPr>
              <w:pBdr>
                <w:top w:val="nil"/>
                <w:left w:val="nil"/>
                <w:bottom w:val="nil"/>
                <w:right w:val="nil"/>
                <w:between w:val="nil"/>
              </w:pBdr>
              <w:rPr>
                <w:color w:val="000000"/>
                <w:sz w:val="20"/>
                <w:szCs w:val="20"/>
              </w:rPr>
            </w:pPr>
          </w:p>
        </w:tc>
        <w:tc>
          <w:tcPr>
            <w:tcW w:w="2516" w:type="dxa"/>
          </w:tcPr>
          <w:p w14:paraId="2AB058F1" w14:textId="77777777" w:rsidR="00B5346C" w:rsidRDefault="00B5346C" w:rsidP="00B5346C">
            <w:pPr>
              <w:pBdr>
                <w:top w:val="nil"/>
                <w:left w:val="nil"/>
                <w:bottom w:val="nil"/>
                <w:right w:val="nil"/>
                <w:between w:val="nil"/>
              </w:pBdr>
              <w:rPr>
                <w:color w:val="000000"/>
                <w:sz w:val="20"/>
                <w:szCs w:val="20"/>
              </w:rPr>
            </w:pPr>
          </w:p>
        </w:tc>
      </w:tr>
      <w:tr w:rsidR="00B5346C" w14:paraId="73F92B34" w14:textId="77777777" w:rsidTr="00B5346C">
        <w:trPr>
          <w:trHeight w:val="554"/>
        </w:trPr>
        <w:tc>
          <w:tcPr>
            <w:tcW w:w="6082" w:type="dxa"/>
          </w:tcPr>
          <w:p w14:paraId="1B6D3E7D" w14:textId="77777777" w:rsidR="00B5346C" w:rsidRDefault="00B5346C" w:rsidP="00B5346C">
            <w:pPr>
              <w:pBdr>
                <w:top w:val="nil"/>
                <w:left w:val="nil"/>
                <w:bottom w:val="nil"/>
                <w:right w:val="nil"/>
                <w:between w:val="nil"/>
              </w:pBdr>
              <w:ind w:left="107"/>
              <w:rPr>
                <w:color w:val="000000"/>
                <w:sz w:val="24"/>
                <w:szCs w:val="24"/>
              </w:rPr>
            </w:pPr>
            <w:r>
              <w:rPr>
                <w:color w:val="000000"/>
                <w:sz w:val="24"/>
                <w:szCs w:val="24"/>
              </w:rPr>
              <w:t>Proposal reviewed and approved by the unit(s) with which they are connected (e.g., academic department or program)</w:t>
            </w:r>
          </w:p>
        </w:tc>
        <w:tc>
          <w:tcPr>
            <w:tcW w:w="1119" w:type="dxa"/>
          </w:tcPr>
          <w:p w14:paraId="49030751" w14:textId="77777777" w:rsidR="00B5346C" w:rsidRDefault="00B5346C" w:rsidP="00B5346C">
            <w:pPr>
              <w:pBdr>
                <w:top w:val="nil"/>
                <w:left w:val="nil"/>
                <w:bottom w:val="nil"/>
                <w:right w:val="nil"/>
                <w:between w:val="nil"/>
              </w:pBdr>
              <w:rPr>
                <w:color w:val="000000"/>
              </w:rPr>
            </w:pPr>
          </w:p>
        </w:tc>
        <w:tc>
          <w:tcPr>
            <w:tcW w:w="2516" w:type="dxa"/>
          </w:tcPr>
          <w:p w14:paraId="143C9A53" w14:textId="77777777" w:rsidR="00B5346C" w:rsidRDefault="00B5346C" w:rsidP="00B5346C">
            <w:pPr>
              <w:pBdr>
                <w:top w:val="nil"/>
                <w:left w:val="nil"/>
                <w:bottom w:val="nil"/>
                <w:right w:val="nil"/>
                <w:between w:val="nil"/>
              </w:pBdr>
              <w:rPr>
                <w:color w:val="000000"/>
              </w:rPr>
            </w:pPr>
          </w:p>
        </w:tc>
      </w:tr>
      <w:tr w:rsidR="00B5346C" w14:paraId="7481DC30" w14:textId="77777777" w:rsidTr="00B5346C">
        <w:trPr>
          <w:trHeight w:val="551"/>
        </w:trPr>
        <w:tc>
          <w:tcPr>
            <w:tcW w:w="6082" w:type="dxa"/>
          </w:tcPr>
          <w:p w14:paraId="38FB6DEA" w14:textId="77777777" w:rsidR="00B5346C" w:rsidRDefault="00B5346C" w:rsidP="00B5346C">
            <w:pPr>
              <w:pBdr>
                <w:top w:val="nil"/>
                <w:left w:val="nil"/>
                <w:bottom w:val="nil"/>
                <w:right w:val="nil"/>
                <w:between w:val="nil"/>
              </w:pBdr>
              <w:spacing w:line="276" w:lineRule="auto"/>
              <w:ind w:left="107" w:right="148"/>
              <w:rPr>
                <w:color w:val="000000"/>
                <w:sz w:val="24"/>
                <w:szCs w:val="24"/>
              </w:rPr>
            </w:pPr>
            <w:r>
              <w:rPr>
                <w:color w:val="000000"/>
                <w:sz w:val="24"/>
                <w:szCs w:val="24"/>
              </w:rPr>
              <w:t>Proposal reviewed and approved by the college/unit dean/unit head where they will be housed</w:t>
            </w:r>
          </w:p>
        </w:tc>
        <w:tc>
          <w:tcPr>
            <w:tcW w:w="1119" w:type="dxa"/>
          </w:tcPr>
          <w:p w14:paraId="20B485F2" w14:textId="77777777" w:rsidR="00B5346C" w:rsidRDefault="00B5346C" w:rsidP="00B5346C">
            <w:pPr>
              <w:pBdr>
                <w:top w:val="nil"/>
                <w:left w:val="nil"/>
                <w:bottom w:val="nil"/>
                <w:right w:val="nil"/>
                <w:between w:val="nil"/>
              </w:pBdr>
              <w:rPr>
                <w:color w:val="000000"/>
              </w:rPr>
            </w:pPr>
          </w:p>
        </w:tc>
        <w:tc>
          <w:tcPr>
            <w:tcW w:w="2516" w:type="dxa"/>
          </w:tcPr>
          <w:p w14:paraId="488369E2" w14:textId="77777777" w:rsidR="00B5346C" w:rsidRDefault="00B5346C" w:rsidP="00B5346C">
            <w:pPr>
              <w:pBdr>
                <w:top w:val="nil"/>
                <w:left w:val="nil"/>
                <w:bottom w:val="nil"/>
                <w:right w:val="nil"/>
                <w:between w:val="nil"/>
              </w:pBdr>
              <w:rPr>
                <w:color w:val="000000"/>
              </w:rPr>
            </w:pPr>
          </w:p>
        </w:tc>
      </w:tr>
      <w:tr w:rsidR="00B5346C" w14:paraId="6A963CE9" w14:textId="77777777" w:rsidTr="00B5346C">
        <w:trPr>
          <w:trHeight w:val="275"/>
        </w:trPr>
        <w:tc>
          <w:tcPr>
            <w:tcW w:w="6082" w:type="dxa"/>
          </w:tcPr>
          <w:p w14:paraId="34E91C84" w14:textId="77777777" w:rsidR="00B5346C" w:rsidRDefault="00B5346C" w:rsidP="00B5346C">
            <w:pPr>
              <w:pBdr>
                <w:top w:val="nil"/>
                <w:left w:val="nil"/>
                <w:bottom w:val="nil"/>
                <w:right w:val="nil"/>
                <w:between w:val="nil"/>
              </w:pBdr>
              <w:spacing w:line="255" w:lineRule="auto"/>
              <w:ind w:left="107"/>
              <w:rPr>
                <w:color w:val="000000"/>
                <w:sz w:val="24"/>
                <w:szCs w:val="24"/>
              </w:rPr>
            </w:pPr>
            <w:r>
              <w:rPr>
                <w:color w:val="000000"/>
                <w:sz w:val="24"/>
                <w:szCs w:val="24"/>
              </w:rPr>
              <w:t>Proposal reviewed and approved by the dean(s)/unit head(s)</w:t>
            </w:r>
          </w:p>
        </w:tc>
        <w:tc>
          <w:tcPr>
            <w:tcW w:w="1119" w:type="dxa"/>
          </w:tcPr>
          <w:p w14:paraId="6DF7D030" w14:textId="77777777" w:rsidR="00B5346C" w:rsidRDefault="00B5346C" w:rsidP="00B5346C">
            <w:pPr>
              <w:pBdr>
                <w:top w:val="nil"/>
                <w:left w:val="nil"/>
                <w:bottom w:val="nil"/>
                <w:right w:val="nil"/>
                <w:between w:val="nil"/>
              </w:pBdr>
              <w:rPr>
                <w:color w:val="000000"/>
                <w:sz w:val="20"/>
                <w:szCs w:val="20"/>
              </w:rPr>
            </w:pPr>
          </w:p>
        </w:tc>
        <w:tc>
          <w:tcPr>
            <w:tcW w:w="2516" w:type="dxa"/>
          </w:tcPr>
          <w:p w14:paraId="56FAB247" w14:textId="77777777" w:rsidR="00B5346C" w:rsidRDefault="00B5346C" w:rsidP="00B5346C">
            <w:pPr>
              <w:pBdr>
                <w:top w:val="nil"/>
                <w:left w:val="nil"/>
                <w:bottom w:val="nil"/>
                <w:right w:val="nil"/>
                <w:between w:val="nil"/>
              </w:pBdr>
              <w:rPr>
                <w:color w:val="000000"/>
                <w:sz w:val="20"/>
                <w:szCs w:val="20"/>
              </w:rPr>
            </w:pPr>
          </w:p>
        </w:tc>
      </w:tr>
    </w:tbl>
    <w:p w14:paraId="20AB9ECC" w14:textId="77777777" w:rsidR="000D26F9" w:rsidRDefault="000D26F9">
      <w:pPr>
        <w:pBdr>
          <w:top w:val="nil"/>
          <w:left w:val="nil"/>
          <w:bottom w:val="nil"/>
          <w:right w:val="nil"/>
          <w:between w:val="nil"/>
        </w:pBdr>
        <w:spacing w:before="159"/>
        <w:rPr>
          <w:b/>
          <w:bCs/>
          <w:color w:val="000000"/>
          <w:sz w:val="28"/>
          <w:szCs w:val="28"/>
        </w:rPr>
      </w:pPr>
    </w:p>
    <w:p w14:paraId="72F7BE04" w14:textId="77777777" w:rsidR="000D26F9" w:rsidRDefault="00000000">
      <w:pPr>
        <w:pBdr>
          <w:top w:val="nil"/>
          <w:left w:val="nil"/>
          <w:bottom w:val="nil"/>
          <w:right w:val="nil"/>
          <w:between w:val="nil"/>
        </w:pBdr>
        <w:ind w:left="720"/>
        <w:rPr>
          <w:color w:val="000000"/>
          <w:sz w:val="24"/>
          <w:szCs w:val="24"/>
        </w:rPr>
      </w:pPr>
      <w:r>
        <w:rPr>
          <w:color w:val="000000"/>
          <w:sz w:val="24"/>
          <w:szCs w:val="24"/>
        </w:rPr>
        <w:t>Please provide detailed information on the following.</w:t>
      </w:r>
    </w:p>
    <w:p w14:paraId="25418B5A" w14:textId="77777777" w:rsidR="000D26F9" w:rsidRDefault="000D26F9">
      <w:pPr>
        <w:pBdr>
          <w:top w:val="nil"/>
          <w:left w:val="nil"/>
          <w:bottom w:val="nil"/>
          <w:right w:val="nil"/>
          <w:between w:val="nil"/>
        </w:pBdr>
        <w:spacing w:before="9"/>
        <w:rPr>
          <w:color w:val="000000"/>
          <w:sz w:val="17"/>
          <w:szCs w:val="17"/>
        </w:rPr>
      </w:pPr>
    </w:p>
    <w:tbl>
      <w:tblPr>
        <w:tblStyle w:val="a1"/>
        <w:tblW w:w="971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040"/>
        <w:gridCol w:w="4675"/>
      </w:tblGrid>
      <w:tr w:rsidR="00B5346C" w14:paraId="08275C10" w14:textId="77777777" w:rsidTr="00605726">
        <w:trPr>
          <w:trHeight w:val="275"/>
        </w:trPr>
        <w:tc>
          <w:tcPr>
            <w:tcW w:w="9715" w:type="dxa"/>
            <w:gridSpan w:val="2"/>
            <w:shd w:val="clear" w:color="auto" w:fill="F1F1F1"/>
          </w:tcPr>
          <w:p w14:paraId="04353463" w14:textId="5B7BA9CE" w:rsidR="00B5346C" w:rsidRDefault="00B5346C">
            <w:pPr>
              <w:pBdr>
                <w:top w:val="nil"/>
                <w:left w:val="nil"/>
                <w:bottom w:val="nil"/>
                <w:right w:val="nil"/>
                <w:between w:val="nil"/>
              </w:pBdr>
              <w:spacing w:line="256" w:lineRule="auto"/>
              <w:ind w:left="107"/>
              <w:rPr>
                <w:b/>
                <w:bCs/>
                <w:color w:val="000000"/>
                <w:sz w:val="24"/>
                <w:szCs w:val="24"/>
              </w:rPr>
            </w:pPr>
            <w:r>
              <w:rPr>
                <w:b/>
                <w:bCs/>
                <w:color w:val="000000"/>
                <w:sz w:val="24"/>
                <w:szCs w:val="24"/>
              </w:rPr>
              <w:t>INFORMATION ABOUT THE CENTER</w:t>
            </w:r>
          </w:p>
        </w:tc>
      </w:tr>
      <w:tr w:rsidR="000D26F9" w14:paraId="3307D769" w14:textId="77777777" w:rsidTr="00605726">
        <w:trPr>
          <w:trHeight w:val="275"/>
        </w:trPr>
        <w:tc>
          <w:tcPr>
            <w:tcW w:w="9715" w:type="dxa"/>
            <w:gridSpan w:val="2"/>
            <w:shd w:val="clear" w:color="auto" w:fill="F1F1F1"/>
          </w:tcPr>
          <w:p w14:paraId="5E8BC4C0" w14:textId="77777777" w:rsidR="000D26F9" w:rsidRDefault="00000000">
            <w:pPr>
              <w:pBdr>
                <w:top w:val="nil"/>
                <w:left w:val="nil"/>
                <w:bottom w:val="nil"/>
                <w:right w:val="nil"/>
                <w:between w:val="nil"/>
              </w:pBdr>
              <w:spacing w:line="256" w:lineRule="auto"/>
              <w:ind w:left="107"/>
              <w:rPr>
                <w:color w:val="000000"/>
                <w:sz w:val="24"/>
                <w:szCs w:val="24"/>
              </w:rPr>
            </w:pPr>
            <w:r>
              <w:rPr>
                <w:b/>
                <w:bCs/>
                <w:color w:val="000000"/>
                <w:sz w:val="24"/>
                <w:szCs w:val="24"/>
              </w:rPr>
              <w:t>Name</w:t>
            </w:r>
            <w:r>
              <w:rPr>
                <w:color w:val="000000"/>
                <w:sz w:val="24"/>
                <w:szCs w:val="24"/>
              </w:rPr>
              <w:t>.</w:t>
            </w:r>
          </w:p>
        </w:tc>
      </w:tr>
      <w:tr w:rsidR="000D26F9" w14:paraId="144B4FE5" w14:textId="77777777" w:rsidTr="00605726">
        <w:trPr>
          <w:trHeight w:val="275"/>
        </w:trPr>
        <w:tc>
          <w:tcPr>
            <w:tcW w:w="5040" w:type="dxa"/>
          </w:tcPr>
          <w:p w14:paraId="4EDFB2EE" w14:textId="77777777" w:rsidR="000D26F9" w:rsidRDefault="00000000">
            <w:pPr>
              <w:pBdr>
                <w:top w:val="nil"/>
                <w:left w:val="nil"/>
                <w:bottom w:val="nil"/>
                <w:right w:val="nil"/>
                <w:between w:val="nil"/>
              </w:pBdr>
              <w:spacing w:line="251" w:lineRule="auto"/>
              <w:ind w:left="107"/>
              <w:rPr>
                <w:color w:val="000000"/>
              </w:rPr>
            </w:pPr>
            <w:r>
              <w:rPr>
                <w:color w:val="000000"/>
              </w:rPr>
              <w:t>Proposed name of Center/Institute:</w:t>
            </w:r>
          </w:p>
        </w:tc>
        <w:tc>
          <w:tcPr>
            <w:tcW w:w="4675" w:type="dxa"/>
          </w:tcPr>
          <w:p w14:paraId="76E041DA" w14:textId="77777777" w:rsidR="000D26F9" w:rsidRDefault="000D26F9">
            <w:pPr>
              <w:pBdr>
                <w:top w:val="nil"/>
                <w:left w:val="nil"/>
                <w:bottom w:val="nil"/>
                <w:right w:val="nil"/>
                <w:between w:val="nil"/>
              </w:pBdr>
              <w:rPr>
                <w:color w:val="000000"/>
                <w:sz w:val="20"/>
                <w:szCs w:val="20"/>
              </w:rPr>
            </w:pPr>
          </w:p>
        </w:tc>
      </w:tr>
      <w:tr w:rsidR="000D26F9" w14:paraId="65CBE526" w14:textId="77777777" w:rsidTr="00605726">
        <w:trPr>
          <w:trHeight w:val="1012"/>
        </w:trPr>
        <w:tc>
          <w:tcPr>
            <w:tcW w:w="5040" w:type="dxa"/>
          </w:tcPr>
          <w:p w14:paraId="2844B5DF" w14:textId="77777777" w:rsidR="000D26F9" w:rsidRDefault="00000000">
            <w:pPr>
              <w:pBdr>
                <w:top w:val="nil"/>
                <w:left w:val="nil"/>
                <w:bottom w:val="nil"/>
                <w:right w:val="nil"/>
                <w:between w:val="nil"/>
              </w:pBdr>
              <w:ind w:left="107"/>
              <w:rPr>
                <w:color w:val="000000"/>
              </w:rPr>
            </w:pPr>
            <w:r>
              <w:rPr>
                <w:color w:val="000000"/>
              </w:rPr>
              <w:t>Confirm that the name does not overlap with those of existing departments, schools, colleges, centers, or</w:t>
            </w:r>
          </w:p>
          <w:p w14:paraId="6F01EFE5" w14:textId="77777777" w:rsidR="000D26F9" w:rsidRDefault="00000000">
            <w:pPr>
              <w:pBdr>
                <w:top w:val="nil"/>
                <w:left w:val="nil"/>
                <w:bottom w:val="nil"/>
                <w:right w:val="nil"/>
                <w:between w:val="nil"/>
              </w:pBdr>
              <w:spacing w:line="252" w:lineRule="auto"/>
              <w:ind w:left="107"/>
              <w:rPr>
                <w:color w:val="000000"/>
              </w:rPr>
            </w:pPr>
            <w:r>
              <w:rPr>
                <w:color w:val="000000"/>
              </w:rPr>
              <w:t>other units. Appropriate endorsements should accompany the request.</w:t>
            </w:r>
          </w:p>
        </w:tc>
        <w:tc>
          <w:tcPr>
            <w:tcW w:w="4675" w:type="dxa"/>
          </w:tcPr>
          <w:p w14:paraId="385D13C3" w14:textId="77777777" w:rsidR="000D26F9" w:rsidRDefault="000D26F9">
            <w:pPr>
              <w:pBdr>
                <w:top w:val="nil"/>
                <w:left w:val="nil"/>
                <w:bottom w:val="nil"/>
                <w:right w:val="nil"/>
                <w:between w:val="nil"/>
              </w:pBdr>
              <w:rPr>
                <w:color w:val="000000"/>
              </w:rPr>
            </w:pPr>
          </w:p>
        </w:tc>
      </w:tr>
      <w:tr w:rsidR="000D26F9" w14:paraId="01C5B674" w14:textId="77777777" w:rsidTr="00605726">
        <w:trPr>
          <w:trHeight w:val="275"/>
        </w:trPr>
        <w:tc>
          <w:tcPr>
            <w:tcW w:w="9715" w:type="dxa"/>
            <w:gridSpan w:val="2"/>
            <w:shd w:val="clear" w:color="auto" w:fill="F1F1F1"/>
          </w:tcPr>
          <w:p w14:paraId="5A22BD51" w14:textId="77777777" w:rsidR="000D26F9" w:rsidRDefault="00000000">
            <w:pPr>
              <w:pBdr>
                <w:top w:val="nil"/>
                <w:left w:val="nil"/>
                <w:bottom w:val="nil"/>
                <w:right w:val="nil"/>
                <w:between w:val="nil"/>
              </w:pBdr>
              <w:spacing w:line="256" w:lineRule="auto"/>
              <w:ind w:left="107"/>
              <w:rPr>
                <w:b/>
                <w:bCs/>
                <w:color w:val="000000"/>
                <w:sz w:val="24"/>
                <w:szCs w:val="24"/>
              </w:rPr>
            </w:pPr>
            <w:r>
              <w:rPr>
                <w:b/>
                <w:bCs/>
                <w:color w:val="000000"/>
                <w:sz w:val="24"/>
                <w:szCs w:val="24"/>
              </w:rPr>
              <w:t>Purpose and Mission.</w:t>
            </w:r>
          </w:p>
        </w:tc>
      </w:tr>
      <w:tr w:rsidR="000D26F9" w14:paraId="7E3E9836" w14:textId="77777777" w:rsidTr="00605726">
        <w:trPr>
          <w:trHeight w:val="1012"/>
        </w:trPr>
        <w:tc>
          <w:tcPr>
            <w:tcW w:w="5040" w:type="dxa"/>
          </w:tcPr>
          <w:p w14:paraId="18F53471" w14:textId="77777777" w:rsidR="000D26F9" w:rsidRDefault="00000000">
            <w:pPr>
              <w:pBdr>
                <w:top w:val="nil"/>
                <w:left w:val="nil"/>
                <w:bottom w:val="nil"/>
                <w:right w:val="nil"/>
                <w:between w:val="nil"/>
              </w:pBdr>
              <w:ind w:left="107"/>
              <w:rPr>
                <w:color w:val="000000"/>
              </w:rPr>
            </w:pPr>
            <w:r>
              <w:rPr>
                <w:color w:val="000000"/>
              </w:rPr>
              <w:lastRenderedPageBreak/>
              <w:t>What is the proposed purpose and mission for the new center? Explain why this activity could not be as</w:t>
            </w:r>
          </w:p>
          <w:p w14:paraId="11E9A4A7" w14:textId="77777777" w:rsidR="000D26F9" w:rsidRDefault="00000000">
            <w:pPr>
              <w:pBdr>
                <w:top w:val="nil"/>
                <w:left w:val="nil"/>
                <w:bottom w:val="nil"/>
                <w:right w:val="nil"/>
                <w:between w:val="nil"/>
              </w:pBdr>
              <w:spacing w:line="252" w:lineRule="auto"/>
              <w:ind w:left="107"/>
              <w:rPr>
                <w:color w:val="000000"/>
              </w:rPr>
            </w:pPr>
            <w:r>
              <w:rPr>
                <w:color w:val="000000"/>
              </w:rPr>
              <w:t>successfully conducted in an existing department or center.</w:t>
            </w:r>
          </w:p>
        </w:tc>
        <w:tc>
          <w:tcPr>
            <w:tcW w:w="4675" w:type="dxa"/>
          </w:tcPr>
          <w:p w14:paraId="4B5E5DBA" w14:textId="77777777" w:rsidR="000D26F9" w:rsidRDefault="000D26F9">
            <w:pPr>
              <w:pBdr>
                <w:top w:val="nil"/>
                <w:left w:val="nil"/>
                <w:bottom w:val="nil"/>
                <w:right w:val="nil"/>
                <w:between w:val="nil"/>
              </w:pBdr>
              <w:rPr>
                <w:color w:val="000000"/>
              </w:rPr>
            </w:pPr>
          </w:p>
        </w:tc>
      </w:tr>
      <w:tr w:rsidR="000D26F9" w14:paraId="4E91D493" w14:textId="77777777" w:rsidTr="00605726">
        <w:trPr>
          <w:trHeight w:val="275"/>
        </w:trPr>
        <w:tc>
          <w:tcPr>
            <w:tcW w:w="9715" w:type="dxa"/>
            <w:gridSpan w:val="2"/>
          </w:tcPr>
          <w:p w14:paraId="4262422F" w14:textId="77777777" w:rsidR="000D26F9" w:rsidRDefault="00000000">
            <w:pPr>
              <w:pBdr>
                <w:top w:val="nil"/>
                <w:left w:val="nil"/>
                <w:bottom w:val="nil"/>
                <w:right w:val="nil"/>
                <w:between w:val="nil"/>
              </w:pBdr>
              <w:spacing w:line="256" w:lineRule="auto"/>
              <w:ind w:left="107"/>
              <w:rPr>
                <w:color w:val="000000"/>
                <w:sz w:val="24"/>
                <w:szCs w:val="24"/>
              </w:rPr>
            </w:pPr>
            <w:r>
              <w:rPr>
                <w:b/>
                <w:bCs/>
                <w:color w:val="000000"/>
                <w:sz w:val="24"/>
                <w:szCs w:val="24"/>
              </w:rPr>
              <w:t>Place</w:t>
            </w:r>
            <w:r>
              <w:rPr>
                <w:color w:val="000000"/>
                <w:sz w:val="24"/>
                <w:szCs w:val="24"/>
              </w:rPr>
              <w:t>.</w:t>
            </w:r>
          </w:p>
        </w:tc>
      </w:tr>
      <w:tr w:rsidR="000D26F9" w14:paraId="20071A8D" w14:textId="77777777" w:rsidTr="00605726">
        <w:trPr>
          <w:trHeight w:val="2529"/>
        </w:trPr>
        <w:tc>
          <w:tcPr>
            <w:tcW w:w="5040" w:type="dxa"/>
          </w:tcPr>
          <w:p w14:paraId="4B94DA87" w14:textId="77777777" w:rsidR="000D26F9" w:rsidRDefault="00000000">
            <w:pPr>
              <w:pBdr>
                <w:top w:val="nil"/>
                <w:left w:val="nil"/>
                <w:bottom w:val="nil"/>
                <w:right w:val="nil"/>
                <w:between w:val="nil"/>
              </w:pBdr>
              <w:ind w:left="107" w:right="165"/>
              <w:rPr>
                <w:color w:val="000000"/>
              </w:rPr>
            </w:pPr>
            <w:r>
              <w:rPr>
                <w:color w:val="000000"/>
              </w:rPr>
              <w:t>Where will the center's staff and activities be housed? Is the space adequate? If there is a need for more space, what plans exist to accommodate this need?</w:t>
            </w:r>
          </w:p>
          <w:p w14:paraId="28903FB1" w14:textId="77777777" w:rsidR="000D26F9" w:rsidRDefault="00000000">
            <w:pPr>
              <w:pBdr>
                <w:top w:val="nil"/>
                <w:left w:val="nil"/>
                <w:bottom w:val="nil"/>
                <w:right w:val="nil"/>
                <w:between w:val="nil"/>
              </w:pBdr>
              <w:ind w:left="107"/>
              <w:rPr>
                <w:color w:val="000000"/>
              </w:rPr>
            </w:pPr>
            <w:r>
              <w:rPr>
                <w:color w:val="000000"/>
              </w:rPr>
              <w:t>Have the departmental/sponsoring unit and school/college facilities staff been consulted? If an existing campus unit or an academic department will provide such space, include this information in the letters of endorsement appended. Has the Office of Space Management been consulted and informed of</w:t>
            </w:r>
          </w:p>
          <w:p w14:paraId="40E82A30" w14:textId="77777777" w:rsidR="000D26F9" w:rsidRDefault="00000000">
            <w:pPr>
              <w:pBdr>
                <w:top w:val="nil"/>
                <w:left w:val="nil"/>
                <w:bottom w:val="nil"/>
                <w:right w:val="nil"/>
                <w:between w:val="nil"/>
              </w:pBdr>
              <w:spacing w:line="233" w:lineRule="auto"/>
              <w:ind w:left="107"/>
              <w:rPr>
                <w:color w:val="000000"/>
              </w:rPr>
            </w:pPr>
            <w:r>
              <w:rPr>
                <w:color w:val="000000"/>
              </w:rPr>
              <w:t>the space to be used by the Center?</w:t>
            </w:r>
          </w:p>
        </w:tc>
        <w:tc>
          <w:tcPr>
            <w:tcW w:w="4675" w:type="dxa"/>
          </w:tcPr>
          <w:p w14:paraId="25A758D1" w14:textId="77777777" w:rsidR="000D26F9" w:rsidRDefault="000D26F9">
            <w:pPr>
              <w:pBdr>
                <w:top w:val="nil"/>
                <w:left w:val="nil"/>
                <w:bottom w:val="nil"/>
                <w:right w:val="nil"/>
                <w:between w:val="nil"/>
              </w:pBdr>
              <w:rPr>
                <w:color w:val="000000"/>
              </w:rPr>
            </w:pPr>
          </w:p>
        </w:tc>
      </w:tr>
      <w:tr w:rsidR="000D26F9" w14:paraId="483E7536" w14:textId="77777777" w:rsidTr="00605726">
        <w:trPr>
          <w:trHeight w:val="275"/>
        </w:trPr>
        <w:tc>
          <w:tcPr>
            <w:tcW w:w="9715" w:type="dxa"/>
            <w:gridSpan w:val="2"/>
            <w:shd w:val="clear" w:color="auto" w:fill="F1F1F1"/>
          </w:tcPr>
          <w:p w14:paraId="4B9257C8" w14:textId="77777777" w:rsidR="000D26F9" w:rsidRDefault="00000000">
            <w:pPr>
              <w:pBdr>
                <w:top w:val="nil"/>
                <w:left w:val="nil"/>
                <w:bottom w:val="nil"/>
                <w:right w:val="nil"/>
                <w:between w:val="nil"/>
              </w:pBdr>
              <w:spacing w:line="256" w:lineRule="auto"/>
              <w:ind w:left="107"/>
              <w:rPr>
                <w:color w:val="000000"/>
                <w:sz w:val="24"/>
                <w:szCs w:val="24"/>
              </w:rPr>
            </w:pPr>
            <w:r>
              <w:rPr>
                <w:b/>
                <w:bCs/>
                <w:color w:val="000000"/>
                <w:sz w:val="24"/>
                <w:szCs w:val="24"/>
              </w:rPr>
              <w:t>Staffing</w:t>
            </w:r>
            <w:r>
              <w:rPr>
                <w:color w:val="000000"/>
                <w:sz w:val="24"/>
                <w:szCs w:val="24"/>
              </w:rPr>
              <w:t>.</w:t>
            </w:r>
          </w:p>
        </w:tc>
      </w:tr>
      <w:tr w:rsidR="000D26F9" w14:paraId="0C51DBF8" w14:textId="77777777" w:rsidTr="00605726">
        <w:trPr>
          <w:trHeight w:val="505"/>
        </w:trPr>
        <w:tc>
          <w:tcPr>
            <w:tcW w:w="5040" w:type="dxa"/>
          </w:tcPr>
          <w:p w14:paraId="582441BD" w14:textId="77777777" w:rsidR="00B5346C" w:rsidRPr="00B5346C" w:rsidRDefault="00000000" w:rsidP="00B5346C">
            <w:pPr>
              <w:pBdr>
                <w:top w:val="nil"/>
                <w:left w:val="nil"/>
                <w:bottom w:val="nil"/>
                <w:right w:val="nil"/>
                <w:between w:val="nil"/>
              </w:pBdr>
              <w:spacing w:line="252" w:lineRule="auto"/>
              <w:ind w:left="107" w:right="165"/>
              <w:rPr>
                <w:color w:val="000000"/>
              </w:rPr>
            </w:pPr>
            <w:r>
              <w:rPr>
                <w:color w:val="000000"/>
              </w:rPr>
              <w:t>to Identify faculty and staff who plan to participate in the center's activities. By what mechanism is the</w:t>
            </w:r>
            <w:r w:rsidR="00B5346C">
              <w:rPr>
                <w:color w:val="000000"/>
              </w:rPr>
              <w:t xml:space="preserve"> </w:t>
            </w:r>
            <w:r w:rsidR="00B5346C" w:rsidRPr="00B5346C">
              <w:rPr>
                <w:color w:val="000000"/>
              </w:rPr>
              <w:t>participation of new members solicited? Where the interests of centers and departments intersect, it may be important to clarify how activities of participants (faculty and staff) are allocated or credited among participants' various units, or to have procedures for engaging interested parties in discussion of this topic. How will administrative support be provided? Is it adequate to support the mission of the center? If an existing campus unit or an academic department will</w:t>
            </w:r>
          </w:p>
          <w:p w14:paraId="1F23857E" w14:textId="01FAD318" w:rsidR="000D26F9" w:rsidRDefault="00B5346C" w:rsidP="00B5346C">
            <w:pPr>
              <w:pBdr>
                <w:top w:val="nil"/>
                <w:left w:val="nil"/>
                <w:bottom w:val="nil"/>
                <w:right w:val="nil"/>
                <w:between w:val="nil"/>
              </w:pBdr>
              <w:spacing w:line="252" w:lineRule="auto"/>
              <w:ind w:left="107" w:right="165"/>
              <w:rPr>
                <w:color w:val="000000"/>
              </w:rPr>
            </w:pPr>
            <w:r w:rsidRPr="00B5346C">
              <w:rPr>
                <w:color w:val="000000"/>
              </w:rPr>
              <w:t>provide such support, include this information in the letters of endorsement appended.</w:t>
            </w:r>
          </w:p>
        </w:tc>
        <w:tc>
          <w:tcPr>
            <w:tcW w:w="4675" w:type="dxa"/>
          </w:tcPr>
          <w:p w14:paraId="30C4E354" w14:textId="77777777" w:rsidR="000D26F9" w:rsidRDefault="000D26F9">
            <w:pPr>
              <w:pBdr>
                <w:top w:val="nil"/>
                <w:left w:val="nil"/>
                <w:bottom w:val="nil"/>
                <w:right w:val="nil"/>
                <w:between w:val="nil"/>
              </w:pBdr>
              <w:rPr>
                <w:color w:val="000000"/>
              </w:rPr>
            </w:pPr>
          </w:p>
        </w:tc>
      </w:tr>
    </w:tbl>
    <w:tbl>
      <w:tblPr>
        <w:tblW w:w="971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4675"/>
      </w:tblGrid>
      <w:tr w:rsidR="00B5346C" w14:paraId="37C3003B" w14:textId="77777777" w:rsidTr="00BC59B6">
        <w:trPr>
          <w:trHeight w:val="275"/>
        </w:trPr>
        <w:tc>
          <w:tcPr>
            <w:tcW w:w="9715" w:type="dxa"/>
            <w:gridSpan w:val="2"/>
            <w:shd w:val="clear" w:color="auto" w:fill="F1F1F1"/>
          </w:tcPr>
          <w:p w14:paraId="0A960178" w14:textId="77777777" w:rsidR="00B5346C" w:rsidRDefault="00B5346C" w:rsidP="00BC59B6">
            <w:pPr>
              <w:pBdr>
                <w:top w:val="nil"/>
                <w:left w:val="nil"/>
                <w:bottom w:val="nil"/>
                <w:right w:val="nil"/>
                <w:between w:val="nil"/>
              </w:pBdr>
              <w:spacing w:line="256" w:lineRule="auto"/>
              <w:ind w:left="107"/>
              <w:rPr>
                <w:color w:val="000000"/>
                <w:sz w:val="24"/>
                <w:szCs w:val="24"/>
              </w:rPr>
            </w:pPr>
            <w:r>
              <w:rPr>
                <w:b/>
                <w:bCs/>
                <w:color w:val="000000"/>
                <w:sz w:val="24"/>
                <w:szCs w:val="24"/>
              </w:rPr>
              <w:t>Organizational Structure and Governance</w:t>
            </w:r>
            <w:r>
              <w:rPr>
                <w:color w:val="000000"/>
                <w:sz w:val="24"/>
                <w:szCs w:val="24"/>
              </w:rPr>
              <w:t>.</w:t>
            </w:r>
          </w:p>
        </w:tc>
      </w:tr>
      <w:tr w:rsidR="00B5346C" w14:paraId="44677B18" w14:textId="77777777" w:rsidTr="00BC59B6">
        <w:trPr>
          <w:trHeight w:val="1516"/>
        </w:trPr>
        <w:tc>
          <w:tcPr>
            <w:tcW w:w="5040" w:type="dxa"/>
          </w:tcPr>
          <w:p w14:paraId="4EECB4A5" w14:textId="77777777" w:rsidR="00B5346C" w:rsidRDefault="00B5346C" w:rsidP="00BC59B6">
            <w:pPr>
              <w:pBdr>
                <w:top w:val="nil"/>
                <w:left w:val="nil"/>
                <w:bottom w:val="nil"/>
                <w:right w:val="nil"/>
                <w:between w:val="nil"/>
              </w:pBdr>
              <w:ind w:left="107" w:right="165"/>
              <w:rPr>
                <w:color w:val="000000"/>
              </w:rPr>
            </w:pPr>
            <w:r>
              <w:rPr>
                <w:color w:val="000000"/>
              </w:rPr>
              <w:t>How will the center be organized? Will it operate within a department, within a school or college, as a unit of the Office of Research and Sponsored Programs, or across multiple schools and colleges? If it is interdisciplinary, how will interactions among</w:t>
            </w:r>
          </w:p>
          <w:p w14:paraId="69DAF648" w14:textId="77777777" w:rsidR="00B5346C" w:rsidRDefault="00B5346C" w:rsidP="00BC59B6">
            <w:pPr>
              <w:pBdr>
                <w:top w:val="nil"/>
                <w:left w:val="nil"/>
                <w:bottom w:val="nil"/>
                <w:right w:val="nil"/>
                <w:between w:val="nil"/>
              </w:pBdr>
              <w:spacing w:line="233" w:lineRule="auto"/>
              <w:ind w:left="107"/>
              <w:rPr>
                <w:color w:val="000000"/>
              </w:rPr>
            </w:pPr>
            <w:r>
              <w:rPr>
                <w:color w:val="000000"/>
              </w:rPr>
              <w:t>departments and schools/colleges be managed?</w:t>
            </w:r>
          </w:p>
        </w:tc>
        <w:tc>
          <w:tcPr>
            <w:tcW w:w="4675" w:type="dxa"/>
          </w:tcPr>
          <w:p w14:paraId="102707EB" w14:textId="77777777" w:rsidR="00B5346C" w:rsidRDefault="00B5346C" w:rsidP="00BC59B6">
            <w:pPr>
              <w:pBdr>
                <w:top w:val="nil"/>
                <w:left w:val="nil"/>
                <w:bottom w:val="nil"/>
                <w:right w:val="nil"/>
                <w:between w:val="nil"/>
              </w:pBdr>
              <w:rPr>
                <w:color w:val="000000"/>
              </w:rPr>
            </w:pPr>
          </w:p>
        </w:tc>
      </w:tr>
      <w:tr w:rsidR="00B5346C" w14:paraId="68D0B7AF" w14:textId="77777777" w:rsidTr="00BC59B6">
        <w:trPr>
          <w:trHeight w:val="1266"/>
        </w:trPr>
        <w:tc>
          <w:tcPr>
            <w:tcW w:w="5040" w:type="dxa"/>
          </w:tcPr>
          <w:p w14:paraId="3E393D99" w14:textId="427298A7" w:rsidR="00B5346C" w:rsidRDefault="00B5346C" w:rsidP="00B5346C">
            <w:pPr>
              <w:pBdr>
                <w:top w:val="nil"/>
                <w:left w:val="nil"/>
                <w:bottom w:val="nil"/>
                <w:right w:val="nil"/>
                <w:between w:val="nil"/>
              </w:pBdr>
              <w:spacing w:before="1"/>
              <w:ind w:left="107" w:right="165"/>
              <w:rPr>
                <w:color w:val="000000"/>
              </w:rPr>
            </w:pPr>
            <w:r>
              <w:rPr>
                <w:color w:val="000000"/>
              </w:rPr>
              <w:t>If proposed to be active in more than one school, college, or unit, specify who the lead unit/school/college is, and how the deans/directors will coordinate responsibility for center oversight and review.</w:t>
            </w:r>
          </w:p>
        </w:tc>
        <w:tc>
          <w:tcPr>
            <w:tcW w:w="4675" w:type="dxa"/>
          </w:tcPr>
          <w:p w14:paraId="34FCFF08" w14:textId="77777777" w:rsidR="00B5346C" w:rsidRDefault="00B5346C" w:rsidP="00BC59B6">
            <w:pPr>
              <w:pBdr>
                <w:top w:val="nil"/>
                <w:left w:val="nil"/>
                <w:bottom w:val="nil"/>
                <w:right w:val="nil"/>
                <w:between w:val="nil"/>
              </w:pBdr>
              <w:rPr>
                <w:color w:val="000000"/>
              </w:rPr>
            </w:pPr>
          </w:p>
        </w:tc>
      </w:tr>
      <w:tr w:rsidR="00B5346C" w14:paraId="2762CFBF" w14:textId="77777777" w:rsidTr="00BC59B6">
        <w:trPr>
          <w:trHeight w:val="1516"/>
        </w:trPr>
        <w:tc>
          <w:tcPr>
            <w:tcW w:w="5040" w:type="dxa"/>
          </w:tcPr>
          <w:p w14:paraId="2A23B65A" w14:textId="77777777" w:rsidR="00B5346C" w:rsidRDefault="00B5346C" w:rsidP="00BC59B6">
            <w:pPr>
              <w:pBdr>
                <w:top w:val="nil"/>
                <w:left w:val="nil"/>
                <w:bottom w:val="nil"/>
                <w:right w:val="nil"/>
                <w:between w:val="nil"/>
              </w:pBdr>
              <w:ind w:left="107" w:right="165"/>
              <w:rPr>
                <w:color w:val="000000"/>
              </w:rPr>
            </w:pPr>
            <w:r>
              <w:rPr>
                <w:color w:val="000000"/>
              </w:rPr>
              <w:t>What will be its governance and administrative structure? How will its leadership be identified and to whom will its leadership report? What are the proposed responsibilities of the director? By what process is the director appointed, evaluated, and/or</w:t>
            </w:r>
          </w:p>
          <w:p w14:paraId="37176540" w14:textId="77777777" w:rsidR="00B5346C" w:rsidRDefault="00B5346C" w:rsidP="00BC59B6">
            <w:pPr>
              <w:pBdr>
                <w:top w:val="nil"/>
                <w:left w:val="nil"/>
                <w:bottom w:val="nil"/>
                <w:right w:val="nil"/>
                <w:between w:val="nil"/>
              </w:pBdr>
              <w:spacing w:line="233" w:lineRule="auto"/>
              <w:ind w:left="107"/>
              <w:rPr>
                <w:color w:val="000000"/>
              </w:rPr>
            </w:pPr>
            <w:r>
              <w:rPr>
                <w:color w:val="000000"/>
              </w:rPr>
              <w:t>reappointed?</w:t>
            </w:r>
          </w:p>
        </w:tc>
        <w:tc>
          <w:tcPr>
            <w:tcW w:w="4675" w:type="dxa"/>
          </w:tcPr>
          <w:p w14:paraId="179417D4" w14:textId="77777777" w:rsidR="00B5346C" w:rsidRDefault="00B5346C" w:rsidP="00BC59B6">
            <w:pPr>
              <w:pBdr>
                <w:top w:val="nil"/>
                <w:left w:val="nil"/>
                <w:bottom w:val="nil"/>
                <w:right w:val="nil"/>
                <w:between w:val="nil"/>
              </w:pBdr>
              <w:rPr>
                <w:color w:val="000000"/>
              </w:rPr>
            </w:pPr>
          </w:p>
        </w:tc>
      </w:tr>
      <w:tr w:rsidR="00B5346C" w14:paraId="6FD1F245" w14:textId="77777777" w:rsidTr="00BC59B6">
        <w:trPr>
          <w:trHeight w:val="275"/>
        </w:trPr>
        <w:tc>
          <w:tcPr>
            <w:tcW w:w="9715" w:type="dxa"/>
            <w:gridSpan w:val="2"/>
            <w:shd w:val="clear" w:color="auto" w:fill="F1F1F1"/>
          </w:tcPr>
          <w:p w14:paraId="14C8A0EA" w14:textId="77777777" w:rsidR="00B5346C" w:rsidRDefault="00B5346C" w:rsidP="00BC59B6">
            <w:pPr>
              <w:pBdr>
                <w:top w:val="nil"/>
                <w:left w:val="nil"/>
                <w:bottom w:val="nil"/>
                <w:right w:val="nil"/>
                <w:between w:val="nil"/>
              </w:pBdr>
              <w:spacing w:line="256" w:lineRule="auto"/>
              <w:ind w:left="107"/>
              <w:rPr>
                <w:color w:val="000000"/>
                <w:sz w:val="24"/>
                <w:szCs w:val="24"/>
              </w:rPr>
            </w:pPr>
            <w:r>
              <w:rPr>
                <w:b/>
                <w:bCs/>
                <w:color w:val="000000"/>
                <w:sz w:val="24"/>
                <w:szCs w:val="24"/>
              </w:rPr>
              <w:t>Financial Support</w:t>
            </w:r>
            <w:r>
              <w:rPr>
                <w:color w:val="000000"/>
                <w:sz w:val="24"/>
                <w:szCs w:val="24"/>
              </w:rPr>
              <w:t>.</w:t>
            </w:r>
          </w:p>
        </w:tc>
      </w:tr>
      <w:tr w:rsidR="00B5346C" w14:paraId="6B455B9B" w14:textId="77777777" w:rsidTr="00BC59B6">
        <w:trPr>
          <w:trHeight w:val="1266"/>
        </w:trPr>
        <w:tc>
          <w:tcPr>
            <w:tcW w:w="5040" w:type="dxa"/>
          </w:tcPr>
          <w:p w14:paraId="644822EC" w14:textId="77777777" w:rsidR="00B5346C" w:rsidRDefault="00B5346C" w:rsidP="00BC59B6">
            <w:pPr>
              <w:pBdr>
                <w:top w:val="nil"/>
                <w:left w:val="nil"/>
                <w:bottom w:val="nil"/>
                <w:right w:val="nil"/>
                <w:between w:val="nil"/>
              </w:pBdr>
              <w:spacing w:before="1"/>
              <w:ind w:left="107" w:right="165"/>
              <w:rPr>
                <w:color w:val="000000"/>
              </w:rPr>
            </w:pPr>
            <w:r>
              <w:rPr>
                <w:color w:val="000000"/>
              </w:rPr>
              <w:lastRenderedPageBreak/>
              <w:t>What kind of funding is needed for the center and what will its source be? If the identified support is lost, what are the prospects for continuation of the center? Please note</w:t>
            </w:r>
            <w:proofErr w:type="gramStart"/>
            <w:r>
              <w:rPr>
                <w:color w:val="000000"/>
              </w:rPr>
              <w:t>, in particular, whether</w:t>
            </w:r>
            <w:proofErr w:type="gramEnd"/>
            <w:r>
              <w:rPr>
                <w:color w:val="000000"/>
              </w:rPr>
              <w:t xml:space="preserve"> state funds,</w:t>
            </w:r>
          </w:p>
          <w:p w14:paraId="3E709A44" w14:textId="77777777" w:rsidR="00B5346C" w:rsidRDefault="00B5346C" w:rsidP="00BC59B6">
            <w:pPr>
              <w:pBdr>
                <w:top w:val="nil"/>
                <w:left w:val="nil"/>
                <w:bottom w:val="nil"/>
                <w:right w:val="nil"/>
                <w:between w:val="nil"/>
              </w:pBdr>
              <w:spacing w:line="234" w:lineRule="auto"/>
              <w:ind w:left="107"/>
              <w:rPr>
                <w:color w:val="000000"/>
              </w:rPr>
            </w:pPr>
            <w:r>
              <w:rPr>
                <w:color w:val="000000"/>
              </w:rPr>
              <w:t>particularly new state funds, will support the center.</w:t>
            </w:r>
          </w:p>
        </w:tc>
        <w:tc>
          <w:tcPr>
            <w:tcW w:w="4675" w:type="dxa"/>
          </w:tcPr>
          <w:p w14:paraId="00DAF714" w14:textId="77777777" w:rsidR="00B5346C" w:rsidRDefault="00B5346C" w:rsidP="00BC59B6">
            <w:pPr>
              <w:pBdr>
                <w:top w:val="nil"/>
                <w:left w:val="nil"/>
                <w:bottom w:val="nil"/>
                <w:right w:val="nil"/>
                <w:between w:val="nil"/>
              </w:pBdr>
              <w:rPr>
                <w:color w:val="000000"/>
              </w:rPr>
            </w:pPr>
          </w:p>
        </w:tc>
      </w:tr>
      <w:tr w:rsidR="00B5346C" w14:paraId="298EEF0E" w14:textId="77777777" w:rsidTr="00BC59B6">
        <w:trPr>
          <w:trHeight w:val="275"/>
        </w:trPr>
        <w:tc>
          <w:tcPr>
            <w:tcW w:w="9715" w:type="dxa"/>
            <w:gridSpan w:val="2"/>
            <w:shd w:val="clear" w:color="auto" w:fill="F1F1F1"/>
          </w:tcPr>
          <w:p w14:paraId="5ED842FE" w14:textId="77777777" w:rsidR="00B5346C" w:rsidRDefault="00B5346C" w:rsidP="00BC59B6">
            <w:pPr>
              <w:pBdr>
                <w:top w:val="nil"/>
                <w:left w:val="nil"/>
                <w:bottom w:val="nil"/>
                <w:right w:val="nil"/>
                <w:between w:val="nil"/>
              </w:pBdr>
              <w:spacing w:line="256" w:lineRule="auto"/>
              <w:ind w:left="107"/>
              <w:rPr>
                <w:b/>
                <w:bCs/>
                <w:color w:val="000000"/>
                <w:sz w:val="24"/>
                <w:szCs w:val="24"/>
              </w:rPr>
            </w:pPr>
            <w:r>
              <w:rPr>
                <w:b/>
                <w:bCs/>
                <w:color w:val="000000"/>
                <w:sz w:val="24"/>
                <w:szCs w:val="24"/>
              </w:rPr>
              <w:t>Administration of Grants</w:t>
            </w:r>
          </w:p>
        </w:tc>
      </w:tr>
      <w:tr w:rsidR="00B5346C" w14:paraId="1DA1E91F" w14:textId="77777777" w:rsidTr="00BC59B6">
        <w:trPr>
          <w:trHeight w:val="2277"/>
        </w:trPr>
        <w:tc>
          <w:tcPr>
            <w:tcW w:w="5040" w:type="dxa"/>
          </w:tcPr>
          <w:p w14:paraId="6B75AB53" w14:textId="77777777" w:rsidR="00B5346C" w:rsidRDefault="00B5346C" w:rsidP="00BC59B6">
            <w:pPr>
              <w:pBdr>
                <w:top w:val="nil"/>
                <w:left w:val="nil"/>
                <w:bottom w:val="nil"/>
                <w:right w:val="nil"/>
                <w:between w:val="nil"/>
              </w:pBdr>
              <w:ind w:left="107" w:right="74"/>
              <w:rPr>
                <w:color w:val="000000"/>
              </w:rPr>
            </w:pPr>
            <w:r>
              <w:rPr>
                <w:color w:val="000000"/>
              </w:rPr>
              <w:t>When faculty members who participate in a center succeed in grant- getting associated with the center's mission and activities, will the grants be administered by the center or the faculty member's home department? Will it be possible to share administration and in what cases could that be appropriate? What process will be used to assign or share credit for extramural funding between the center and the</w:t>
            </w:r>
          </w:p>
          <w:p w14:paraId="1C3A74AF" w14:textId="77777777" w:rsidR="00B5346C" w:rsidRDefault="00B5346C" w:rsidP="00BC59B6">
            <w:pPr>
              <w:pBdr>
                <w:top w:val="nil"/>
                <w:left w:val="nil"/>
                <w:bottom w:val="nil"/>
                <w:right w:val="nil"/>
                <w:between w:val="nil"/>
              </w:pBdr>
              <w:spacing w:line="235" w:lineRule="auto"/>
              <w:ind w:left="107"/>
              <w:rPr>
                <w:color w:val="000000"/>
              </w:rPr>
            </w:pPr>
            <w:r>
              <w:rPr>
                <w:color w:val="000000"/>
              </w:rPr>
              <w:t>Primary Investigator's department?</w:t>
            </w:r>
          </w:p>
        </w:tc>
        <w:tc>
          <w:tcPr>
            <w:tcW w:w="4675" w:type="dxa"/>
          </w:tcPr>
          <w:p w14:paraId="099B15D9" w14:textId="77777777" w:rsidR="00B5346C" w:rsidRDefault="00B5346C" w:rsidP="00BC59B6">
            <w:pPr>
              <w:pBdr>
                <w:top w:val="nil"/>
                <w:left w:val="nil"/>
                <w:bottom w:val="nil"/>
                <w:right w:val="nil"/>
                <w:between w:val="nil"/>
              </w:pBdr>
              <w:rPr>
                <w:color w:val="000000"/>
              </w:rPr>
            </w:pPr>
          </w:p>
        </w:tc>
      </w:tr>
      <w:tr w:rsidR="00B5346C" w14:paraId="2851C5D5" w14:textId="77777777" w:rsidTr="00BC59B6">
        <w:trPr>
          <w:trHeight w:val="275"/>
        </w:trPr>
        <w:tc>
          <w:tcPr>
            <w:tcW w:w="9715" w:type="dxa"/>
            <w:gridSpan w:val="2"/>
            <w:shd w:val="clear" w:color="auto" w:fill="F1F1F1"/>
          </w:tcPr>
          <w:p w14:paraId="67790215" w14:textId="77777777" w:rsidR="00B5346C" w:rsidRDefault="00B5346C" w:rsidP="00BC59B6">
            <w:pPr>
              <w:pBdr>
                <w:top w:val="nil"/>
                <w:left w:val="nil"/>
                <w:bottom w:val="nil"/>
                <w:right w:val="nil"/>
                <w:between w:val="nil"/>
              </w:pBdr>
              <w:spacing w:line="256" w:lineRule="auto"/>
              <w:ind w:left="107"/>
              <w:rPr>
                <w:color w:val="000000"/>
                <w:sz w:val="24"/>
                <w:szCs w:val="24"/>
              </w:rPr>
            </w:pPr>
            <w:r>
              <w:rPr>
                <w:b/>
                <w:bCs/>
                <w:color w:val="000000"/>
                <w:sz w:val="24"/>
                <w:szCs w:val="24"/>
              </w:rPr>
              <w:t>Endorsements</w:t>
            </w:r>
            <w:r>
              <w:rPr>
                <w:color w:val="000000"/>
                <w:sz w:val="24"/>
                <w:szCs w:val="24"/>
              </w:rPr>
              <w:t>. Letters of endorsement may be appended to the proposal.</w:t>
            </w:r>
          </w:p>
        </w:tc>
      </w:tr>
      <w:tr w:rsidR="00B5346C" w14:paraId="5D56D18D" w14:textId="77777777" w:rsidTr="00BC59B6">
        <w:trPr>
          <w:trHeight w:val="1012"/>
        </w:trPr>
        <w:tc>
          <w:tcPr>
            <w:tcW w:w="5040" w:type="dxa"/>
          </w:tcPr>
          <w:p w14:paraId="641F4CED" w14:textId="77777777" w:rsidR="00B5346C" w:rsidRDefault="00B5346C" w:rsidP="00BC59B6">
            <w:pPr>
              <w:pBdr>
                <w:top w:val="nil"/>
                <w:left w:val="nil"/>
                <w:bottom w:val="nil"/>
                <w:right w:val="nil"/>
                <w:between w:val="nil"/>
              </w:pBdr>
              <w:ind w:left="107"/>
              <w:rPr>
                <w:color w:val="000000"/>
              </w:rPr>
            </w:pPr>
            <w:r>
              <w:rPr>
                <w:color w:val="000000"/>
              </w:rPr>
              <w:t>Does the center's function or organization overlap the efforts of departments, schools, colleges, or other centers at the university? Does the center have the</w:t>
            </w:r>
          </w:p>
          <w:p w14:paraId="1FD7040E" w14:textId="2AEC22FC" w:rsidR="00B5346C" w:rsidRDefault="00B5346C" w:rsidP="00B5346C">
            <w:pPr>
              <w:pBdr>
                <w:top w:val="nil"/>
                <w:left w:val="nil"/>
                <w:bottom w:val="nil"/>
                <w:right w:val="nil"/>
                <w:between w:val="nil"/>
              </w:pBdr>
              <w:spacing w:line="235" w:lineRule="auto"/>
              <w:ind w:left="107"/>
              <w:rPr>
                <w:color w:val="000000"/>
              </w:rPr>
            </w:pPr>
            <w:r>
              <w:rPr>
                <w:color w:val="000000"/>
              </w:rPr>
              <w:t xml:space="preserve">support of those who may be affected by </w:t>
            </w:r>
            <w:proofErr w:type="gramStart"/>
            <w:r>
              <w:rPr>
                <w:color w:val="000000"/>
              </w:rPr>
              <w:t>it?</w:t>
            </w:r>
            <w:proofErr w:type="gramEnd"/>
            <w:r>
              <w:rPr>
                <w:color w:val="000000"/>
              </w:rPr>
              <w:t xml:space="preserve"> The </w:t>
            </w:r>
            <w:r w:rsidRPr="00B5346C">
              <w:rPr>
                <w:color w:val="000000"/>
              </w:rPr>
              <w:t xml:space="preserve">proposal should provide evidence that all interested units are aware of plans for establishing the center and were afforded an opportunity to comment on the plan to establish the new entity. Early </w:t>
            </w:r>
            <w:r>
              <w:rPr>
                <w:color w:val="000000"/>
              </w:rPr>
              <w:t>c</w:t>
            </w:r>
            <w:r w:rsidRPr="00B5346C">
              <w:rPr>
                <w:color w:val="000000"/>
              </w:rPr>
              <w:t>ommunication may</w:t>
            </w:r>
            <w:r>
              <w:rPr>
                <w:color w:val="000000"/>
              </w:rPr>
              <w:t xml:space="preserve"> </w:t>
            </w:r>
            <w:r w:rsidRPr="00B5346C">
              <w:rPr>
                <w:color w:val="000000"/>
              </w:rPr>
              <w:t>help in discovering individuals with similar interests and in fostering their participation.</w:t>
            </w:r>
          </w:p>
        </w:tc>
        <w:tc>
          <w:tcPr>
            <w:tcW w:w="4675" w:type="dxa"/>
          </w:tcPr>
          <w:p w14:paraId="16C34C67" w14:textId="77777777" w:rsidR="00B5346C" w:rsidRDefault="00B5346C" w:rsidP="00BC59B6">
            <w:pPr>
              <w:pBdr>
                <w:top w:val="nil"/>
                <w:left w:val="nil"/>
                <w:bottom w:val="nil"/>
                <w:right w:val="nil"/>
                <w:between w:val="nil"/>
              </w:pBdr>
              <w:rPr>
                <w:color w:val="000000"/>
              </w:rPr>
            </w:pPr>
          </w:p>
        </w:tc>
      </w:tr>
      <w:tr w:rsidR="00B5346C" w14:paraId="629C8988" w14:textId="77777777" w:rsidTr="00BC59B6">
        <w:trPr>
          <w:trHeight w:val="1264"/>
        </w:trPr>
        <w:tc>
          <w:tcPr>
            <w:tcW w:w="5040" w:type="dxa"/>
          </w:tcPr>
          <w:p w14:paraId="6E724121" w14:textId="77777777" w:rsidR="00B5346C" w:rsidRDefault="00B5346C" w:rsidP="00BC59B6">
            <w:pPr>
              <w:pBdr>
                <w:top w:val="nil"/>
                <w:left w:val="nil"/>
                <w:bottom w:val="nil"/>
                <w:right w:val="nil"/>
                <w:between w:val="nil"/>
              </w:pBdr>
              <w:ind w:left="107" w:right="74"/>
              <w:rPr>
                <w:color w:val="000000"/>
              </w:rPr>
            </w:pPr>
            <w:r>
              <w:rPr>
                <w:color w:val="000000"/>
              </w:rPr>
              <w:t>Will the center draw on another unit's resources? If so, those units should be asked to provide a memo of support for the endeavor, and in it, to articulate a shared understanding of their contribution to the</w:t>
            </w:r>
          </w:p>
          <w:p w14:paraId="30399317" w14:textId="77777777" w:rsidR="00B5346C" w:rsidRDefault="00B5346C" w:rsidP="00BC59B6">
            <w:pPr>
              <w:pBdr>
                <w:top w:val="nil"/>
                <w:left w:val="nil"/>
                <w:bottom w:val="nil"/>
                <w:right w:val="nil"/>
                <w:between w:val="nil"/>
              </w:pBdr>
              <w:spacing w:line="234" w:lineRule="auto"/>
              <w:ind w:left="107"/>
              <w:rPr>
                <w:color w:val="000000"/>
              </w:rPr>
            </w:pPr>
            <w:r>
              <w:rPr>
                <w:color w:val="000000"/>
              </w:rPr>
              <w:t>center.</w:t>
            </w:r>
          </w:p>
        </w:tc>
        <w:tc>
          <w:tcPr>
            <w:tcW w:w="4675" w:type="dxa"/>
          </w:tcPr>
          <w:p w14:paraId="2BCC95D3" w14:textId="77777777" w:rsidR="00B5346C" w:rsidRDefault="00B5346C" w:rsidP="00BC59B6">
            <w:pPr>
              <w:pBdr>
                <w:top w:val="nil"/>
                <w:left w:val="nil"/>
                <w:bottom w:val="nil"/>
                <w:right w:val="nil"/>
                <w:between w:val="nil"/>
              </w:pBdr>
              <w:rPr>
                <w:color w:val="000000"/>
              </w:rPr>
            </w:pPr>
          </w:p>
        </w:tc>
      </w:tr>
      <w:tr w:rsidR="00B5346C" w14:paraId="1A86FC18" w14:textId="77777777" w:rsidTr="00BC59B6">
        <w:trPr>
          <w:trHeight w:val="275"/>
        </w:trPr>
        <w:tc>
          <w:tcPr>
            <w:tcW w:w="9715" w:type="dxa"/>
            <w:gridSpan w:val="2"/>
            <w:shd w:val="clear" w:color="auto" w:fill="F1F1F1"/>
          </w:tcPr>
          <w:p w14:paraId="2A5503FE" w14:textId="77777777" w:rsidR="00B5346C" w:rsidRDefault="00B5346C" w:rsidP="00BC59B6">
            <w:pPr>
              <w:pBdr>
                <w:top w:val="nil"/>
                <w:left w:val="nil"/>
                <w:bottom w:val="nil"/>
                <w:right w:val="nil"/>
                <w:between w:val="nil"/>
              </w:pBdr>
              <w:spacing w:line="256" w:lineRule="auto"/>
              <w:ind w:left="107"/>
              <w:rPr>
                <w:color w:val="000000"/>
                <w:sz w:val="24"/>
                <w:szCs w:val="24"/>
              </w:rPr>
            </w:pPr>
            <w:r>
              <w:rPr>
                <w:b/>
                <w:bCs/>
                <w:color w:val="000000"/>
                <w:sz w:val="24"/>
                <w:szCs w:val="24"/>
              </w:rPr>
              <w:t>Evaluation</w:t>
            </w:r>
            <w:r>
              <w:rPr>
                <w:color w:val="000000"/>
                <w:sz w:val="24"/>
                <w:szCs w:val="24"/>
              </w:rPr>
              <w:t>.</w:t>
            </w:r>
          </w:p>
        </w:tc>
      </w:tr>
      <w:tr w:rsidR="00B5346C" w14:paraId="480684A7" w14:textId="77777777" w:rsidTr="00BC59B6">
        <w:trPr>
          <w:trHeight w:val="758"/>
        </w:trPr>
        <w:tc>
          <w:tcPr>
            <w:tcW w:w="5040" w:type="dxa"/>
          </w:tcPr>
          <w:p w14:paraId="4781EFDF" w14:textId="77777777" w:rsidR="00B5346C" w:rsidRDefault="00B5346C" w:rsidP="00BC59B6">
            <w:pPr>
              <w:pBdr>
                <w:top w:val="nil"/>
                <w:left w:val="nil"/>
                <w:bottom w:val="nil"/>
                <w:right w:val="nil"/>
                <w:between w:val="nil"/>
              </w:pBdr>
              <w:spacing w:line="251" w:lineRule="auto"/>
              <w:ind w:left="107"/>
              <w:rPr>
                <w:color w:val="000000"/>
              </w:rPr>
            </w:pPr>
            <w:r>
              <w:rPr>
                <w:color w:val="000000"/>
              </w:rPr>
              <w:t>What is the proposed evaluation process for the</w:t>
            </w:r>
          </w:p>
          <w:p w14:paraId="5EDC1EF8" w14:textId="77777777" w:rsidR="00B5346C" w:rsidRDefault="00B5346C" w:rsidP="00BC59B6">
            <w:pPr>
              <w:pBdr>
                <w:top w:val="nil"/>
                <w:left w:val="nil"/>
                <w:bottom w:val="nil"/>
                <w:right w:val="nil"/>
                <w:between w:val="nil"/>
              </w:pBdr>
              <w:spacing w:line="252" w:lineRule="auto"/>
              <w:ind w:left="107"/>
              <w:rPr>
                <w:color w:val="000000"/>
              </w:rPr>
            </w:pPr>
            <w:r>
              <w:rPr>
                <w:color w:val="000000"/>
              </w:rPr>
              <w:t>center? The process should reflect the size and breadth of the center's activities.</w:t>
            </w:r>
          </w:p>
        </w:tc>
        <w:tc>
          <w:tcPr>
            <w:tcW w:w="4675" w:type="dxa"/>
          </w:tcPr>
          <w:p w14:paraId="3D9CEB95" w14:textId="77777777" w:rsidR="00B5346C" w:rsidRDefault="00B5346C" w:rsidP="00BC59B6">
            <w:pPr>
              <w:pBdr>
                <w:top w:val="nil"/>
                <w:left w:val="nil"/>
                <w:bottom w:val="nil"/>
                <w:right w:val="nil"/>
                <w:between w:val="nil"/>
              </w:pBdr>
              <w:rPr>
                <w:color w:val="000000"/>
              </w:rPr>
            </w:pPr>
          </w:p>
        </w:tc>
      </w:tr>
      <w:tr w:rsidR="00B5346C" w14:paraId="6D8C69BA" w14:textId="77777777" w:rsidTr="00BC59B6">
        <w:trPr>
          <w:trHeight w:val="277"/>
        </w:trPr>
        <w:tc>
          <w:tcPr>
            <w:tcW w:w="9715" w:type="dxa"/>
            <w:gridSpan w:val="2"/>
            <w:shd w:val="clear" w:color="auto" w:fill="F1F1F1"/>
          </w:tcPr>
          <w:p w14:paraId="3D1BC61F" w14:textId="77777777" w:rsidR="00B5346C" w:rsidRDefault="00B5346C" w:rsidP="00BC59B6">
            <w:pPr>
              <w:pBdr>
                <w:top w:val="nil"/>
                <w:left w:val="nil"/>
                <w:bottom w:val="nil"/>
                <w:right w:val="nil"/>
                <w:between w:val="nil"/>
              </w:pBdr>
              <w:spacing w:before="1" w:line="257" w:lineRule="auto"/>
              <w:ind w:left="107"/>
              <w:rPr>
                <w:color w:val="000000"/>
                <w:sz w:val="24"/>
                <w:szCs w:val="24"/>
              </w:rPr>
            </w:pPr>
            <w:r>
              <w:rPr>
                <w:b/>
                <w:bCs/>
                <w:color w:val="000000"/>
                <w:sz w:val="24"/>
                <w:szCs w:val="24"/>
              </w:rPr>
              <w:t>Life Cycle: Growth or Discontinuation</w:t>
            </w:r>
            <w:r>
              <w:rPr>
                <w:color w:val="000000"/>
                <w:sz w:val="24"/>
                <w:szCs w:val="24"/>
              </w:rPr>
              <w:t>.</w:t>
            </w:r>
          </w:p>
        </w:tc>
      </w:tr>
      <w:tr w:rsidR="00B5346C" w14:paraId="741F6535" w14:textId="77777777" w:rsidTr="00BC59B6">
        <w:trPr>
          <w:trHeight w:val="2277"/>
        </w:trPr>
        <w:tc>
          <w:tcPr>
            <w:tcW w:w="5040" w:type="dxa"/>
          </w:tcPr>
          <w:p w14:paraId="3EC0F5F0" w14:textId="77777777" w:rsidR="00B5346C" w:rsidRDefault="00B5346C" w:rsidP="00BC59B6">
            <w:pPr>
              <w:pBdr>
                <w:top w:val="nil"/>
                <w:left w:val="nil"/>
                <w:bottom w:val="nil"/>
                <w:right w:val="nil"/>
                <w:between w:val="nil"/>
              </w:pBdr>
              <w:ind w:left="107" w:right="165"/>
              <w:rPr>
                <w:color w:val="000000"/>
              </w:rPr>
            </w:pPr>
            <w:r>
              <w:rPr>
                <w:color w:val="000000"/>
              </w:rPr>
              <w:t>What is the expected life cycle for the center? Under what circumstances might the unit evolve into a department? Under what circumstances should it cease to exist? For example, centers should be closed when faculty cease to participate or when new leaders cannot be identified or when external resources that support the center are no longer available. The proposal must include specific "sunset" provisions</w:t>
            </w:r>
          </w:p>
          <w:p w14:paraId="0BA7CB49" w14:textId="77777777" w:rsidR="00B5346C" w:rsidRDefault="00B5346C" w:rsidP="00BC59B6">
            <w:pPr>
              <w:pBdr>
                <w:top w:val="nil"/>
                <w:left w:val="nil"/>
                <w:bottom w:val="nil"/>
                <w:right w:val="nil"/>
                <w:between w:val="nil"/>
              </w:pBdr>
              <w:spacing w:line="235" w:lineRule="auto"/>
              <w:ind w:left="107"/>
              <w:rPr>
                <w:color w:val="000000"/>
              </w:rPr>
            </w:pPr>
            <w:r>
              <w:rPr>
                <w:color w:val="000000"/>
              </w:rPr>
              <w:t>appropriate to the center being proposed.</w:t>
            </w:r>
          </w:p>
        </w:tc>
        <w:tc>
          <w:tcPr>
            <w:tcW w:w="4675" w:type="dxa"/>
          </w:tcPr>
          <w:p w14:paraId="3F2E73DB" w14:textId="77777777" w:rsidR="00B5346C" w:rsidRDefault="00B5346C" w:rsidP="00BC59B6">
            <w:pPr>
              <w:pBdr>
                <w:top w:val="nil"/>
                <w:left w:val="nil"/>
                <w:bottom w:val="nil"/>
                <w:right w:val="nil"/>
                <w:between w:val="nil"/>
              </w:pBdr>
              <w:rPr>
                <w:color w:val="000000"/>
              </w:rPr>
            </w:pPr>
          </w:p>
        </w:tc>
      </w:tr>
    </w:tbl>
    <w:p w14:paraId="3B707363" w14:textId="77777777" w:rsidR="000D26F9" w:rsidRDefault="000D26F9">
      <w:pPr>
        <w:pBdr>
          <w:top w:val="nil"/>
          <w:left w:val="nil"/>
          <w:bottom w:val="nil"/>
          <w:right w:val="nil"/>
          <w:between w:val="nil"/>
        </w:pBdr>
        <w:ind w:left="107"/>
        <w:rPr>
          <w:color w:val="000000"/>
        </w:rPr>
        <w:sectPr w:rsidR="000D26F9">
          <w:footerReference w:type="default" r:id="rId8"/>
          <w:headerReference w:type="first" r:id="rId9"/>
          <w:pgSz w:w="12240" w:h="15840"/>
          <w:pgMar w:top="1380" w:right="1080" w:bottom="1300" w:left="720" w:header="0" w:footer="1105" w:gutter="0"/>
          <w:pgNumType w:start="1"/>
          <w:cols w:space="720"/>
          <w:titlePg/>
        </w:sectPr>
      </w:pPr>
    </w:p>
    <w:p w14:paraId="640782F1" w14:textId="77777777" w:rsidR="000D26F9" w:rsidRDefault="000D26F9">
      <w:pPr>
        <w:pBdr>
          <w:top w:val="nil"/>
          <w:left w:val="nil"/>
          <w:bottom w:val="nil"/>
          <w:right w:val="nil"/>
          <w:between w:val="nil"/>
        </w:pBdr>
        <w:spacing w:line="276" w:lineRule="auto"/>
        <w:rPr>
          <w:color w:val="000000"/>
        </w:rPr>
      </w:pPr>
    </w:p>
    <w:p w14:paraId="1A8AFCEC" w14:textId="77777777" w:rsidR="000D26F9" w:rsidRDefault="000D26F9">
      <w:pPr>
        <w:pBdr>
          <w:top w:val="nil"/>
          <w:left w:val="nil"/>
          <w:bottom w:val="nil"/>
          <w:right w:val="nil"/>
          <w:between w:val="nil"/>
        </w:pBdr>
        <w:ind w:left="107"/>
        <w:rPr>
          <w:color w:val="000000"/>
        </w:rPr>
        <w:sectPr w:rsidR="000D26F9">
          <w:type w:val="continuous"/>
          <w:pgSz w:w="12240" w:h="15840"/>
          <w:pgMar w:top="1420" w:right="1080" w:bottom="1300" w:left="720" w:header="0" w:footer="1105" w:gutter="0"/>
          <w:cols w:space="720"/>
        </w:sectPr>
      </w:pPr>
    </w:p>
    <w:p w14:paraId="6115A766" w14:textId="77777777" w:rsidR="000D26F9" w:rsidRDefault="00000000">
      <w:pPr>
        <w:spacing w:before="60"/>
        <w:ind w:left="720"/>
        <w:rPr>
          <w:b/>
          <w:bCs/>
          <w:sz w:val="24"/>
          <w:szCs w:val="24"/>
        </w:rPr>
      </w:pPr>
      <w:r>
        <w:rPr>
          <w:b/>
          <w:bCs/>
          <w:sz w:val="28"/>
          <w:szCs w:val="28"/>
        </w:rPr>
        <w:lastRenderedPageBreak/>
        <w:t xml:space="preserve">Annex: Information on the Review Republics </w:t>
      </w:r>
      <w:r>
        <w:rPr>
          <w:b/>
          <w:bCs/>
          <w:sz w:val="24"/>
          <w:szCs w:val="24"/>
        </w:rPr>
        <w:t>[</w:t>
      </w:r>
      <w:r>
        <w:rPr>
          <w:b/>
          <w:bCs/>
          <w:i/>
          <w:iCs/>
          <w:sz w:val="24"/>
          <w:szCs w:val="24"/>
          <w:u w:val="single"/>
        </w:rPr>
        <w:t>for ORSP use only</w:t>
      </w:r>
      <w:r>
        <w:rPr>
          <w:b/>
          <w:bCs/>
          <w:sz w:val="24"/>
          <w:szCs w:val="24"/>
        </w:rPr>
        <w:t>]</w:t>
      </w:r>
    </w:p>
    <w:p w14:paraId="16C3E0B4" w14:textId="77777777" w:rsidR="000D26F9" w:rsidRDefault="00000000">
      <w:pPr>
        <w:numPr>
          <w:ilvl w:val="0"/>
          <w:numId w:val="1"/>
        </w:numPr>
        <w:pBdr>
          <w:top w:val="nil"/>
          <w:left w:val="nil"/>
          <w:bottom w:val="nil"/>
          <w:right w:val="nil"/>
          <w:between w:val="nil"/>
        </w:pBdr>
        <w:tabs>
          <w:tab w:val="left" w:pos="1439"/>
        </w:tabs>
        <w:spacing w:before="211"/>
        <w:ind w:hanging="359"/>
        <w:rPr>
          <w:b/>
          <w:bCs/>
          <w:color w:val="000000"/>
          <w:sz w:val="24"/>
          <w:szCs w:val="24"/>
        </w:rPr>
      </w:pPr>
      <w:r>
        <w:rPr>
          <w:b/>
          <w:bCs/>
          <w:color w:val="000000"/>
          <w:sz w:val="28"/>
          <w:szCs w:val="28"/>
        </w:rPr>
        <w:t xml:space="preserve">Summary of Application Review </w:t>
      </w:r>
      <w:r>
        <w:rPr>
          <w:b/>
          <w:bCs/>
          <w:color w:val="000000"/>
          <w:sz w:val="24"/>
          <w:szCs w:val="24"/>
        </w:rPr>
        <w:t>[</w:t>
      </w:r>
      <w:r>
        <w:rPr>
          <w:b/>
          <w:bCs/>
          <w:i/>
          <w:iCs/>
          <w:color w:val="000000"/>
          <w:sz w:val="24"/>
          <w:szCs w:val="24"/>
          <w:u w:val="single"/>
        </w:rPr>
        <w:t>for ORSP use only</w:t>
      </w:r>
      <w:r>
        <w:rPr>
          <w:b/>
          <w:bCs/>
          <w:color w:val="000000"/>
          <w:sz w:val="24"/>
          <w:szCs w:val="24"/>
        </w:rPr>
        <w:t>]</w:t>
      </w:r>
    </w:p>
    <w:p w14:paraId="73901B66" w14:textId="77777777" w:rsidR="000D26F9" w:rsidRDefault="000D26F9">
      <w:pPr>
        <w:pBdr>
          <w:top w:val="nil"/>
          <w:left w:val="nil"/>
          <w:bottom w:val="nil"/>
          <w:right w:val="nil"/>
          <w:between w:val="nil"/>
        </w:pBdr>
        <w:spacing w:before="3"/>
        <w:rPr>
          <w:b/>
          <w:bCs/>
          <w:color w:val="000000"/>
          <w:sz w:val="18"/>
          <w:szCs w:val="18"/>
        </w:rPr>
      </w:pPr>
    </w:p>
    <w:tbl>
      <w:tblPr>
        <w:tblStyle w:val="a4"/>
        <w:tblW w:w="9350" w:type="dxa"/>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4675"/>
        <w:gridCol w:w="4675"/>
      </w:tblGrid>
      <w:tr w:rsidR="005C56E1" w14:paraId="4EE4B467" w14:textId="77777777" w:rsidTr="00605726">
        <w:trPr>
          <w:trHeight w:val="275"/>
        </w:trPr>
        <w:tc>
          <w:tcPr>
            <w:tcW w:w="4675" w:type="dxa"/>
            <w:shd w:val="clear" w:color="auto" w:fill="F1F1F1"/>
          </w:tcPr>
          <w:p w14:paraId="5256027E" w14:textId="48B558E3" w:rsidR="005C56E1" w:rsidRDefault="00B5346C">
            <w:pPr>
              <w:pBdr>
                <w:top w:val="nil"/>
                <w:left w:val="nil"/>
                <w:bottom w:val="nil"/>
                <w:right w:val="nil"/>
                <w:between w:val="nil"/>
              </w:pBdr>
              <w:spacing w:line="256" w:lineRule="auto"/>
              <w:ind w:left="107"/>
              <w:rPr>
                <w:b/>
                <w:bCs/>
                <w:color w:val="000000"/>
                <w:sz w:val="24"/>
                <w:szCs w:val="24"/>
              </w:rPr>
            </w:pPr>
            <w:r>
              <w:rPr>
                <w:b/>
                <w:bCs/>
                <w:color w:val="000000"/>
                <w:sz w:val="24"/>
                <w:szCs w:val="24"/>
              </w:rPr>
              <w:t>SUMMARY OF APPLICATION REVIEW</w:t>
            </w:r>
          </w:p>
        </w:tc>
        <w:tc>
          <w:tcPr>
            <w:tcW w:w="4675" w:type="dxa"/>
            <w:shd w:val="clear" w:color="auto" w:fill="F1F1F1"/>
          </w:tcPr>
          <w:p w14:paraId="48AA78AF" w14:textId="77777777" w:rsidR="005C56E1" w:rsidRDefault="005C56E1">
            <w:pPr>
              <w:pBdr>
                <w:top w:val="nil"/>
                <w:left w:val="nil"/>
                <w:bottom w:val="nil"/>
                <w:right w:val="nil"/>
                <w:between w:val="nil"/>
              </w:pBdr>
              <w:spacing w:line="256" w:lineRule="auto"/>
              <w:ind w:left="107"/>
              <w:rPr>
                <w:b/>
                <w:bCs/>
                <w:color w:val="000000"/>
                <w:sz w:val="24"/>
                <w:szCs w:val="24"/>
              </w:rPr>
            </w:pPr>
          </w:p>
        </w:tc>
      </w:tr>
      <w:tr w:rsidR="000D26F9" w14:paraId="24D9B35A" w14:textId="77777777" w:rsidTr="00605726">
        <w:trPr>
          <w:trHeight w:val="275"/>
        </w:trPr>
        <w:tc>
          <w:tcPr>
            <w:tcW w:w="4675" w:type="dxa"/>
            <w:shd w:val="clear" w:color="auto" w:fill="F1F1F1"/>
          </w:tcPr>
          <w:p w14:paraId="7A78193A" w14:textId="77777777" w:rsidR="000D26F9" w:rsidRDefault="00000000">
            <w:pPr>
              <w:pBdr>
                <w:top w:val="nil"/>
                <w:left w:val="nil"/>
                <w:bottom w:val="nil"/>
                <w:right w:val="nil"/>
                <w:between w:val="nil"/>
              </w:pBdr>
              <w:spacing w:line="256" w:lineRule="auto"/>
              <w:ind w:left="107"/>
              <w:rPr>
                <w:b/>
                <w:bCs/>
                <w:color w:val="000000"/>
                <w:sz w:val="24"/>
                <w:szCs w:val="24"/>
              </w:rPr>
            </w:pPr>
            <w:r>
              <w:rPr>
                <w:b/>
                <w:bCs/>
                <w:color w:val="000000"/>
                <w:sz w:val="24"/>
                <w:szCs w:val="24"/>
              </w:rPr>
              <w:t>Review and approval confirmation</w:t>
            </w:r>
          </w:p>
        </w:tc>
        <w:tc>
          <w:tcPr>
            <w:tcW w:w="4675" w:type="dxa"/>
            <w:shd w:val="clear" w:color="auto" w:fill="F1F1F1"/>
          </w:tcPr>
          <w:p w14:paraId="6C6CCBF7" w14:textId="77777777" w:rsidR="000D26F9" w:rsidRDefault="00000000">
            <w:pPr>
              <w:pBdr>
                <w:top w:val="nil"/>
                <w:left w:val="nil"/>
                <w:bottom w:val="nil"/>
                <w:right w:val="nil"/>
                <w:between w:val="nil"/>
              </w:pBdr>
              <w:spacing w:line="256" w:lineRule="auto"/>
              <w:ind w:left="107"/>
              <w:rPr>
                <w:b/>
                <w:bCs/>
                <w:color w:val="000000"/>
                <w:sz w:val="24"/>
                <w:szCs w:val="24"/>
              </w:rPr>
            </w:pPr>
            <w:r>
              <w:rPr>
                <w:b/>
                <w:bCs/>
                <w:color w:val="000000"/>
                <w:sz w:val="24"/>
                <w:szCs w:val="24"/>
              </w:rPr>
              <w:t>Date, and responsible person</w:t>
            </w:r>
          </w:p>
        </w:tc>
      </w:tr>
      <w:tr w:rsidR="000D26F9" w14:paraId="4DFB01FC" w14:textId="77777777" w:rsidTr="00605726">
        <w:trPr>
          <w:trHeight w:val="551"/>
        </w:trPr>
        <w:tc>
          <w:tcPr>
            <w:tcW w:w="4675" w:type="dxa"/>
          </w:tcPr>
          <w:p w14:paraId="4EC23778" w14:textId="77777777" w:rsidR="000D26F9" w:rsidRDefault="00000000">
            <w:pPr>
              <w:pBdr>
                <w:top w:val="nil"/>
                <w:left w:val="nil"/>
                <w:bottom w:val="nil"/>
                <w:right w:val="nil"/>
                <w:between w:val="nil"/>
              </w:pBdr>
              <w:spacing w:line="276" w:lineRule="auto"/>
              <w:ind w:left="107"/>
              <w:rPr>
                <w:color w:val="000000"/>
                <w:sz w:val="24"/>
                <w:szCs w:val="24"/>
              </w:rPr>
            </w:pPr>
            <w:r>
              <w:rPr>
                <w:color w:val="000000"/>
                <w:sz w:val="24"/>
                <w:szCs w:val="24"/>
              </w:rPr>
              <w:t>Proposal reviewed and approved by the proposing group</w:t>
            </w:r>
          </w:p>
        </w:tc>
        <w:tc>
          <w:tcPr>
            <w:tcW w:w="4675" w:type="dxa"/>
          </w:tcPr>
          <w:p w14:paraId="0BD6E424" w14:textId="77777777" w:rsidR="000D26F9" w:rsidRDefault="000D26F9">
            <w:pPr>
              <w:pBdr>
                <w:top w:val="nil"/>
                <w:left w:val="nil"/>
                <w:bottom w:val="nil"/>
                <w:right w:val="nil"/>
                <w:between w:val="nil"/>
              </w:pBdr>
              <w:rPr>
                <w:color w:val="000000"/>
                <w:sz w:val="24"/>
                <w:szCs w:val="24"/>
              </w:rPr>
            </w:pPr>
          </w:p>
        </w:tc>
      </w:tr>
      <w:tr w:rsidR="000D26F9" w14:paraId="352E645E" w14:textId="77777777" w:rsidTr="00605726">
        <w:trPr>
          <w:trHeight w:val="829"/>
        </w:trPr>
        <w:tc>
          <w:tcPr>
            <w:tcW w:w="4675" w:type="dxa"/>
          </w:tcPr>
          <w:p w14:paraId="3187F046" w14:textId="77777777" w:rsidR="000D26F9" w:rsidRDefault="00000000">
            <w:pPr>
              <w:pBdr>
                <w:top w:val="nil"/>
                <w:left w:val="nil"/>
                <w:bottom w:val="nil"/>
                <w:right w:val="nil"/>
                <w:between w:val="nil"/>
              </w:pBdr>
              <w:ind w:left="107" w:right="172"/>
              <w:rPr>
                <w:color w:val="000000"/>
                <w:sz w:val="24"/>
                <w:szCs w:val="24"/>
              </w:rPr>
            </w:pPr>
            <w:r>
              <w:rPr>
                <w:color w:val="000000"/>
                <w:sz w:val="24"/>
                <w:szCs w:val="24"/>
              </w:rPr>
              <w:t>Proposal reviewed and approved by the unit(s) with which they are connected (e.g., academic department or program)</w:t>
            </w:r>
          </w:p>
        </w:tc>
        <w:tc>
          <w:tcPr>
            <w:tcW w:w="4675" w:type="dxa"/>
          </w:tcPr>
          <w:p w14:paraId="47196B18" w14:textId="77777777" w:rsidR="000D26F9" w:rsidRDefault="000D26F9">
            <w:pPr>
              <w:pBdr>
                <w:top w:val="nil"/>
                <w:left w:val="nil"/>
                <w:bottom w:val="nil"/>
                <w:right w:val="nil"/>
                <w:between w:val="nil"/>
              </w:pBdr>
              <w:rPr>
                <w:color w:val="000000"/>
                <w:sz w:val="24"/>
                <w:szCs w:val="24"/>
              </w:rPr>
            </w:pPr>
          </w:p>
        </w:tc>
      </w:tr>
      <w:tr w:rsidR="000D26F9" w14:paraId="387C2E4A" w14:textId="77777777" w:rsidTr="00605726">
        <w:trPr>
          <w:trHeight w:val="827"/>
        </w:trPr>
        <w:tc>
          <w:tcPr>
            <w:tcW w:w="4675" w:type="dxa"/>
          </w:tcPr>
          <w:p w14:paraId="4FCD2C29" w14:textId="77777777" w:rsidR="000D26F9" w:rsidRDefault="00000000">
            <w:pPr>
              <w:pBdr>
                <w:top w:val="nil"/>
                <w:left w:val="nil"/>
                <w:bottom w:val="nil"/>
                <w:right w:val="nil"/>
                <w:between w:val="nil"/>
              </w:pBdr>
              <w:spacing w:line="276" w:lineRule="auto"/>
              <w:ind w:left="107"/>
              <w:rPr>
                <w:color w:val="000000"/>
                <w:sz w:val="24"/>
                <w:szCs w:val="24"/>
              </w:rPr>
            </w:pPr>
            <w:r>
              <w:rPr>
                <w:color w:val="000000"/>
                <w:sz w:val="24"/>
                <w:szCs w:val="24"/>
              </w:rPr>
              <w:t>Proposal reviewed and approved by the college/unit dean/unit head where they will be housed</w:t>
            </w:r>
          </w:p>
        </w:tc>
        <w:tc>
          <w:tcPr>
            <w:tcW w:w="4675" w:type="dxa"/>
          </w:tcPr>
          <w:p w14:paraId="0D23FBB6" w14:textId="77777777" w:rsidR="000D26F9" w:rsidRDefault="000D26F9">
            <w:pPr>
              <w:pBdr>
                <w:top w:val="nil"/>
                <w:left w:val="nil"/>
                <w:bottom w:val="nil"/>
                <w:right w:val="nil"/>
                <w:between w:val="nil"/>
              </w:pBdr>
              <w:rPr>
                <w:color w:val="000000"/>
                <w:sz w:val="24"/>
                <w:szCs w:val="24"/>
              </w:rPr>
            </w:pPr>
          </w:p>
        </w:tc>
      </w:tr>
      <w:tr w:rsidR="000D26F9" w14:paraId="004095FC" w14:textId="77777777" w:rsidTr="00605726">
        <w:trPr>
          <w:trHeight w:val="551"/>
        </w:trPr>
        <w:tc>
          <w:tcPr>
            <w:tcW w:w="4675" w:type="dxa"/>
          </w:tcPr>
          <w:p w14:paraId="0F089711" w14:textId="77777777" w:rsidR="000D26F9" w:rsidRDefault="00000000">
            <w:pPr>
              <w:pBdr>
                <w:top w:val="nil"/>
                <w:left w:val="nil"/>
                <w:bottom w:val="nil"/>
                <w:right w:val="nil"/>
                <w:between w:val="nil"/>
              </w:pBdr>
              <w:spacing w:line="276" w:lineRule="auto"/>
              <w:ind w:left="107"/>
              <w:rPr>
                <w:color w:val="000000"/>
                <w:sz w:val="24"/>
                <w:szCs w:val="24"/>
              </w:rPr>
            </w:pPr>
            <w:r>
              <w:rPr>
                <w:color w:val="000000"/>
                <w:sz w:val="24"/>
                <w:szCs w:val="24"/>
              </w:rPr>
              <w:t>Proposal reviewed and approved by the dean(s)/unit head(s)</w:t>
            </w:r>
          </w:p>
        </w:tc>
        <w:tc>
          <w:tcPr>
            <w:tcW w:w="4675" w:type="dxa"/>
          </w:tcPr>
          <w:p w14:paraId="579813E8" w14:textId="77777777" w:rsidR="000D26F9" w:rsidRDefault="000D26F9">
            <w:pPr>
              <w:pBdr>
                <w:top w:val="nil"/>
                <w:left w:val="nil"/>
                <w:bottom w:val="nil"/>
                <w:right w:val="nil"/>
                <w:between w:val="nil"/>
              </w:pBdr>
              <w:rPr>
                <w:color w:val="000000"/>
                <w:sz w:val="24"/>
                <w:szCs w:val="24"/>
              </w:rPr>
            </w:pPr>
          </w:p>
        </w:tc>
      </w:tr>
      <w:tr w:rsidR="000D26F9" w14:paraId="520F9937" w14:textId="77777777" w:rsidTr="00605726">
        <w:trPr>
          <w:trHeight w:val="550"/>
        </w:trPr>
        <w:tc>
          <w:tcPr>
            <w:tcW w:w="4675" w:type="dxa"/>
          </w:tcPr>
          <w:p w14:paraId="48C68AD6" w14:textId="77777777" w:rsidR="000D26F9" w:rsidRDefault="00000000">
            <w:pPr>
              <w:pBdr>
                <w:top w:val="nil"/>
                <w:left w:val="nil"/>
                <w:bottom w:val="nil"/>
                <w:right w:val="nil"/>
                <w:between w:val="nil"/>
              </w:pBdr>
              <w:spacing w:line="276" w:lineRule="auto"/>
              <w:ind w:left="107" w:right="172"/>
              <w:rPr>
                <w:color w:val="000000"/>
                <w:sz w:val="24"/>
                <w:szCs w:val="24"/>
              </w:rPr>
            </w:pPr>
            <w:r>
              <w:rPr>
                <w:color w:val="000000"/>
                <w:sz w:val="24"/>
                <w:szCs w:val="24"/>
              </w:rPr>
              <w:t>Proposal reviewed and approved by the Office of Research and Sponsored Programs</w:t>
            </w:r>
          </w:p>
        </w:tc>
        <w:tc>
          <w:tcPr>
            <w:tcW w:w="4675" w:type="dxa"/>
          </w:tcPr>
          <w:p w14:paraId="03C9069E" w14:textId="77777777" w:rsidR="000D26F9" w:rsidRDefault="000D26F9">
            <w:pPr>
              <w:pBdr>
                <w:top w:val="nil"/>
                <w:left w:val="nil"/>
                <w:bottom w:val="nil"/>
                <w:right w:val="nil"/>
                <w:between w:val="nil"/>
              </w:pBdr>
              <w:rPr>
                <w:color w:val="000000"/>
                <w:sz w:val="24"/>
                <w:szCs w:val="24"/>
              </w:rPr>
            </w:pPr>
          </w:p>
        </w:tc>
      </w:tr>
      <w:tr w:rsidR="000D26F9" w14:paraId="21DD41F6" w14:textId="77777777" w:rsidTr="00605726">
        <w:trPr>
          <w:trHeight w:val="274"/>
        </w:trPr>
        <w:tc>
          <w:tcPr>
            <w:tcW w:w="4675" w:type="dxa"/>
          </w:tcPr>
          <w:p w14:paraId="3B75A733" w14:textId="77777777" w:rsidR="000D26F9" w:rsidRDefault="00000000">
            <w:pPr>
              <w:pBdr>
                <w:top w:val="nil"/>
                <w:left w:val="nil"/>
                <w:bottom w:val="nil"/>
                <w:right w:val="nil"/>
                <w:between w:val="nil"/>
              </w:pBdr>
              <w:spacing w:line="254" w:lineRule="auto"/>
              <w:ind w:left="107"/>
              <w:rPr>
                <w:color w:val="000000"/>
                <w:sz w:val="24"/>
                <w:szCs w:val="24"/>
              </w:rPr>
            </w:pPr>
            <w:r>
              <w:rPr>
                <w:color w:val="000000"/>
                <w:sz w:val="24"/>
                <w:szCs w:val="24"/>
              </w:rPr>
              <w:t>Submitted to Provost for review and approval:</w:t>
            </w:r>
          </w:p>
        </w:tc>
        <w:tc>
          <w:tcPr>
            <w:tcW w:w="4675" w:type="dxa"/>
          </w:tcPr>
          <w:p w14:paraId="2B9C2FA9" w14:textId="77777777" w:rsidR="000D26F9" w:rsidRDefault="000D26F9">
            <w:pPr>
              <w:pBdr>
                <w:top w:val="nil"/>
                <w:left w:val="nil"/>
                <w:bottom w:val="nil"/>
                <w:right w:val="nil"/>
                <w:between w:val="nil"/>
              </w:pBdr>
              <w:rPr>
                <w:color w:val="000000"/>
                <w:sz w:val="20"/>
                <w:szCs w:val="20"/>
              </w:rPr>
            </w:pPr>
          </w:p>
        </w:tc>
      </w:tr>
    </w:tbl>
    <w:p w14:paraId="40382C7F" w14:textId="77777777" w:rsidR="000D26F9" w:rsidRDefault="000D26F9">
      <w:pPr>
        <w:pBdr>
          <w:top w:val="nil"/>
          <w:left w:val="nil"/>
          <w:bottom w:val="nil"/>
          <w:right w:val="nil"/>
          <w:between w:val="nil"/>
        </w:pBdr>
        <w:rPr>
          <w:b/>
          <w:bCs/>
          <w:color w:val="000000"/>
          <w:sz w:val="28"/>
          <w:szCs w:val="28"/>
        </w:rPr>
      </w:pPr>
    </w:p>
    <w:p w14:paraId="460FCB78" w14:textId="77777777" w:rsidR="000D26F9" w:rsidRDefault="00000000">
      <w:pPr>
        <w:numPr>
          <w:ilvl w:val="0"/>
          <w:numId w:val="1"/>
        </w:numPr>
        <w:pBdr>
          <w:top w:val="nil"/>
          <w:left w:val="nil"/>
          <w:bottom w:val="nil"/>
          <w:right w:val="nil"/>
          <w:between w:val="nil"/>
        </w:pBdr>
        <w:tabs>
          <w:tab w:val="left" w:pos="1439"/>
        </w:tabs>
        <w:ind w:hanging="359"/>
        <w:rPr>
          <w:b/>
          <w:bCs/>
          <w:color w:val="000000"/>
          <w:sz w:val="24"/>
          <w:szCs w:val="24"/>
        </w:rPr>
      </w:pPr>
      <w:r>
        <w:rPr>
          <w:b/>
          <w:bCs/>
          <w:color w:val="000000"/>
          <w:sz w:val="28"/>
          <w:szCs w:val="28"/>
        </w:rPr>
        <w:t xml:space="preserve">Review and Comments by ORSP </w:t>
      </w:r>
      <w:r>
        <w:rPr>
          <w:b/>
          <w:bCs/>
          <w:color w:val="000000"/>
          <w:sz w:val="24"/>
          <w:szCs w:val="24"/>
        </w:rPr>
        <w:t>[</w:t>
      </w:r>
      <w:r>
        <w:rPr>
          <w:b/>
          <w:bCs/>
          <w:i/>
          <w:iCs/>
          <w:color w:val="000000"/>
          <w:sz w:val="24"/>
          <w:szCs w:val="24"/>
          <w:u w:val="single"/>
        </w:rPr>
        <w:t>for ORSP use only</w:t>
      </w:r>
      <w:r>
        <w:rPr>
          <w:b/>
          <w:bCs/>
          <w:color w:val="000000"/>
          <w:sz w:val="24"/>
          <w:szCs w:val="24"/>
        </w:rPr>
        <w:t>]</w:t>
      </w:r>
    </w:p>
    <w:p w14:paraId="66FD916F" w14:textId="77777777" w:rsidR="000D26F9" w:rsidRDefault="000D26F9">
      <w:pPr>
        <w:pBdr>
          <w:top w:val="nil"/>
          <w:left w:val="nil"/>
          <w:bottom w:val="nil"/>
          <w:right w:val="nil"/>
          <w:between w:val="nil"/>
        </w:pBdr>
        <w:spacing w:before="4"/>
        <w:rPr>
          <w:b/>
          <w:bCs/>
          <w:color w:val="000000"/>
          <w:sz w:val="18"/>
          <w:szCs w:val="18"/>
        </w:rPr>
      </w:pPr>
    </w:p>
    <w:tbl>
      <w:tblPr>
        <w:tblStyle w:val="a5"/>
        <w:tblW w:w="9350" w:type="dxa"/>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3146"/>
        <w:gridCol w:w="6204"/>
      </w:tblGrid>
      <w:tr w:rsidR="00B5346C" w14:paraId="0320528C" w14:textId="77777777" w:rsidTr="00605726">
        <w:trPr>
          <w:trHeight w:val="275"/>
        </w:trPr>
        <w:tc>
          <w:tcPr>
            <w:tcW w:w="3146" w:type="dxa"/>
            <w:shd w:val="clear" w:color="auto" w:fill="F1F1F1"/>
          </w:tcPr>
          <w:p w14:paraId="1AAE73FB" w14:textId="2554F9A6" w:rsidR="00B5346C" w:rsidRDefault="00B5346C">
            <w:pPr>
              <w:pBdr>
                <w:top w:val="nil"/>
                <w:left w:val="nil"/>
                <w:bottom w:val="nil"/>
                <w:right w:val="nil"/>
                <w:between w:val="nil"/>
              </w:pBdr>
              <w:spacing w:line="256" w:lineRule="auto"/>
              <w:ind w:left="107"/>
              <w:rPr>
                <w:b/>
                <w:bCs/>
                <w:color w:val="000000"/>
                <w:sz w:val="24"/>
                <w:szCs w:val="24"/>
              </w:rPr>
            </w:pPr>
            <w:r>
              <w:rPr>
                <w:b/>
                <w:bCs/>
                <w:color w:val="000000"/>
                <w:sz w:val="24"/>
                <w:szCs w:val="24"/>
              </w:rPr>
              <w:t>REVIEW &amp; COMMENTS</w:t>
            </w:r>
          </w:p>
        </w:tc>
        <w:tc>
          <w:tcPr>
            <w:tcW w:w="6204" w:type="dxa"/>
            <w:shd w:val="clear" w:color="auto" w:fill="F1F1F1"/>
          </w:tcPr>
          <w:p w14:paraId="31A43209" w14:textId="77777777" w:rsidR="00B5346C" w:rsidRDefault="00B5346C">
            <w:pPr>
              <w:pBdr>
                <w:top w:val="nil"/>
                <w:left w:val="nil"/>
                <w:bottom w:val="nil"/>
                <w:right w:val="nil"/>
                <w:between w:val="nil"/>
              </w:pBdr>
              <w:spacing w:line="256" w:lineRule="auto"/>
              <w:ind w:left="105"/>
              <w:rPr>
                <w:b/>
                <w:bCs/>
                <w:color w:val="000000"/>
                <w:sz w:val="24"/>
                <w:szCs w:val="24"/>
              </w:rPr>
            </w:pPr>
          </w:p>
        </w:tc>
      </w:tr>
      <w:tr w:rsidR="000D26F9" w14:paraId="7CA851A7" w14:textId="77777777" w:rsidTr="00605726">
        <w:trPr>
          <w:trHeight w:val="275"/>
        </w:trPr>
        <w:tc>
          <w:tcPr>
            <w:tcW w:w="3146" w:type="dxa"/>
            <w:shd w:val="clear" w:color="auto" w:fill="F1F1F1"/>
          </w:tcPr>
          <w:p w14:paraId="28C13D2C" w14:textId="1513B8B8" w:rsidR="000D26F9" w:rsidRDefault="00B5346C">
            <w:pPr>
              <w:pBdr>
                <w:top w:val="nil"/>
                <w:left w:val="nil"/>
                <w:bottom w:val="nil"/>
                <w:right w:val="nil"/>
                <w:between w:val="nil"/>
              </w:pBdr>
              <w:spacing w:line="256" w:lineRule="auto"/>
              <w:ind w:left="107"/>
              <w:rPr>
                <w:b/>
                <w:bCs/>
                <w:color w:val="000000"/>
                <w:sz w:val="24"/>
                <w:szCs w:val="24"/>
              </w:rPr>
            </w:pPr>
            <w:r>
              <w:rPr>
                <w:b/>
                <w:bCs/>
                <w:color w:val="000000"/>
                <w:sz w:val="24"/>
                <w:szCs w:val="24"/>
              </w:rPr>
              <w:t>Component</w:t>
            </w:r>
          </w:p>
        </w:tc>
        <w:tc>
          <w:tcPr>
            <w:tcW w:w="6204" w:type="dxa"/>
            <w:shd w:val="clear" w:color="auto" w:fill="F1F1F1"/>
          </w:tcPr>
          <w:p w14:paraId="18547F67" w14:textId="120513DA" w:rsidR="000D26F9" w:rsidRDefault="00B5346C">
            <w:pPr>
              <w:pBdr>
                <w:top w:val="nil"/>
                <w:left w:val="nil"/>
                <w:bottom w:val="nil"/>
                <w:right w:val="nil"/>
                <w:between w:val="nil"/>
              </w:pBdr>
              <w:spacing w:line="256" w:lineRule="auto"/>
              <w:ind w:left="105"/>
              <w:rPr>
                <w:b/>
                <w:bCs/>
                <w:color w:val="000000"/>
                <w:sz w:val="24"/>
                <w:szCs w:val="24"/>
              </w:rPr>
            </w:pPr>
            <w:r>
              <w:rPr>
                <w:b/>
                <w:bCs/>
                <w:color w:val="000000"/>
                <w:sz w:val="24"/>
                <w:szCs w:val="24"/>
              </w:rPr>
              <w:t>Remark</w:t>
            </w:r>
          </w:p>
        </w:tc>
      </w:tr>
      <w:tr w:rsidR="000D26F9" w14:paraId="19A090C8" w14:textId="77777777" w:rsidTr="00605726">
        <w:trPr>
          <w:trHeight w:val="278"/>
        </w:trPr>
        <w:tc>
          <w:tcPr>
            <w:tcW w:w="3146" w:type="dxa"/>
          </w:tcPr>
          <w:p w14:paraId="60517F8F" w14:textId="77777777" w:rsidR="000D26F9" w:rsidRDefault="00000000">
            <w:pPr>
              <w:pBdr>
                <w:top w:val="nil"/>
                <w:left w:val="nil"/>
                <w:bottom w:val="nil"/>
                <w:right w:val="nil"/>
                <w:between w:val="nil"/>
              </w:pBdr>
              <w:spacing w:before="1" w:line="257" w:lineRule="auto"/>
              <w:ind w:left="107"/>
              <w:rPr>
                <w:color w:val="000000"/>
                <w:sz w:val="24"/>
                <w:szCs w:val="24"/>
              </w:rPr>
            </w:pPr>
            <w:r>
              <w:rPr>
                <w:color w:val="000000"/>
                <w:sz w:val="24"/>
                <w:szCs w:val="24"/>
              </w:rPr>
              <w:t>Proposed Name:</w:t>
            </w:r>
          </w:p>
        </w:tc>
        <w:tc>
          <w:tcPr>
            <w:tcW w:w="6204" w:type="dxa"/>
          </w:tcPr>
          <w:p w14:paraId="31976F96" w14:textId="77777777" w:rsidR="000D26F9" w:rsidRDefault="000D26F9">
            <w:pPr>
              <w:pBdr>
                <w:top w:val="nil"/>
                <w:left w:val="nil"/>
                <w:bottom w:val="nil"/>
                <w:right w:val="nil"/>
                <w:between w:val="nil"/>
              </w:pBdr>
              <w:rPr>
                <w:color w:val="000000"/>
                <w:sz w:val="20"/>
                <w:szCs w:val="20"/>
              </w:rPr>
            </w:pPr>
          </w:p>
        </w:tc>
      </w:tr>
      <w:tr w:rsidR="000D26F9" w14:paraId="5F5F9B3A" w14:textId="77777777" w:rsidTr="00605726">
        <w:trPr>
          <w:trHeight w:val="275"/>
        </w:trPr>
        <w:tc>
          <w:tcPr>
            <w:tcW w:w="3146" w:type="dxa"/>
          </w:tcPr>
          <w:p w14:paraId="3FDF007A" w14:textId="77777777" w:rsidR="000D26F9" w:rsidRDefault="00000000">
            <w:pPr>
              <w:pBdr>
                <w:top w:val="nil"/>
                <w:left w:val="nil"/>
                <w:bottom w:val="nil"/>
                <w:right w:val="nil"/>
                <w:between w:val="nil"/>
              </w:pBdr>
              <w:spacing w:line="256" w:lineRule="auto"/>
              <w:ind w:left="107"/>
              <w:rPr>
                <w:color w:val="000000"/>
                <w:sz w:val="24"/>
                <w:szCs w:val="24"/>
              </w:rPr>
            </w:pPr>
            <w:r>
              <w:rPr>
                <w:color w:val="000000"/>
                <w:sz w:val="24"/>
                <w:szCs w:val="24"/>
              </w:rPr>
              <w:t>Purpose and Mission:</w:t>
            </w:r>
          </w:p>
        </w:tc>
        <w:tc>
          <w:tcPr>
            <w:tcW w:w="6204" w:type="dxa"/>
          </w:tcPr>
          <w:p w14:paraId="69222E85" w14:textId="77777777" w:rsidR="000D26F9" w:rsidRDefault="000D26F9">
            <w:pPr>
              <w:pBdr>
                <w:top w:val="nil"/>
                <w:left w:val="nil"/>
                <w:bottom w:val="nil"/>
                <w:right w:val="nil"/>
                <w:between w:val="nil"/>
              </w:pBdr>
              <w:rPr>
                <w:color w:val="000000"/>
                <w:sz w:val="20"/>
                <w:szCs w:val="20"/>
              </w:rPr>
            </w:pPr>
          </w:p>
        </w:tc>
      </w:tr>
      <w:tr w:rsidR="000D26F9" w14:paraId="283B8122" w14:textId="77777777" w:rsidTr="00605726">
        <w:trPr>
          <w:trHeight w:val="275"/>
        </w:trPr>
        <w:tc>
          <w:tcPr>
            <w:tcW w:w="3146" w:type="dxa"/>
          </w:tcPr>
          <w:p w14:paraId="71D2E406" w14:textId="77777777" w:rsidR="000D26F9" w:rsidRDefault="00000000">
            <w:pPr>
              <w:pBdr>
                <w:top w:val="nil"/>
                <w:left w:val="nil"/>
                <w:bottom w:val="nil"/>
                <w:right w:val="nil"/>
                <w:between w:val="nil"/>
              </w:pBdr>
              <w:spacing w:line="256" w:lineRule="auto"/>
              <w:ind w:left="107"/>
              <w:rPr>
                <w:color w:val="000000"/>
                <w:sz w:val="24"/>
                <w:szCs w:val="24"/>
              </w:rPr>
            </w:pPr>
            <w:r>
              <w:rPr>
                <w:color w:val="000000"/>
                <w:sz w:val="24"/>
                <w:szCs w:val="24"/>
              </w:rPr>
              <w:t>Place:</w:t>
            </w:r>
          </w:p>
        </w:tc>
        <w:tc>
          <w:tcPr>
            <w:tcW w:w="6204" w:type="dxa"/>
          </w:tcPr>
          <w:p w14:paraId="42829FDC" w14:textId="77777777" w:rsidR="000D26F9" w:rsidRDefault="000D26F9">
            <w:pPr>
              <w:pBdr>
                <w:top w:val="nil"/>
                <w:left w:val="nil"/>
                <w:bottom w:val="nil"/>
                <w:right w:val="nil"/>
                <w:between w:val="nil"/>
              </w:pBdr>
              <w:rPr>
                <w:color w:val="000000"/>
                <w:sz w:val="20"/>
                <w:szCs w:val="20"/>
              </w:rPr>
            </w:pPr>
          </w:p>
        </w:tc>
      </w:tr>
      <w:tr w:rsidR="000D26F9" w14:paraId="0C2E664A" w14:textId="77777777" w:rsidTr="00605726">
        <w:trPr>
          <w:trHeight w:val="275"/>
        </w:trPr>
        <w:tc>
          <w:tcPr>
            <w:tcW w:w="3146" w:type="dxa"/>
          </w:tcPr>
          <w:p w14:paraId="0DD5B066" w14:textId="77777777" w:rsidR="000D26F9" w:rsidRDefault="00000000">
            <w:pPr>
              <w:pBdr>
                <w:top w:val="nil"/>
                <w:left w:val="nil"/>
                <w:bottom w:val="nil"/>
                <w:right w:val="nil"/>
                <w:between w:val="nil"/>
              </w:pBdr>
              <w:spacing w:line="256" w:lineRule="auto"/>
              <w:ind w:left="107"/>
              <w:rPr>
                <w:color w:val="000000"/>
                <w:sz w:val="24"/>
                <w:szCs w:val="24"/>
              </w:rPr>
            </w:pPr>
            <w:r>
              <w:rPr>
                <w:color w:val="000000"/>
                <w:sz w:val="24"/>
                <w:szCs w:val="24"/>
              </w:rPr>
              <w:t>Staffing:</w:t>
            </w:r>
          </w:p>
        </w:tc>
        <w:tc>
          <w:tcPr>
            <w:tcW w:w="6204" w:type="dxa"/>
          </w:tcPr>
          <w:p w14:paraId="59DCF1A0" w14:textId="77777777" w:rsidR="000D26F9" w:rsidRDefault="000D26F9">
            <w:pPr>
              <w:pBdr>
                <w:top w:val="nil"/>
                <w:left w:val="nil"/>
                <w:bottom w:val="nil"/>
                <w:right w:val="nil"/>
                <w:between w:val="nil"/>
              </w:pBdr>
              <w:rPr>
                <w:color w:val="000000"/>
                <w:sz w:val="20"/>
                <w:szCs w:val="20"/>
              </w:rPr>
            </w:pPr>
          </w:p>
        </w:tc>
      </w:tr>
      <w:tr w:rsidR="000D26F9" w14:paraId="389556D2" w14:textId="77777777" w:rsidTr="00605726">
        <w:trPr>
          <w:trHeight w:val="551"/>
        </w:trPr>
        <w:tc>
          <w:tcPr>
            <w:tcW w:w="3146" w:type="dxa"/>
          </w:tcPr>
          <w:p w14:paraId="6B16CC38" w14:textId="77777777" w:rsidR="000D26F9" w:rsidRDefault="00000000">
            <w:pPr>
              <w:pBdr>
                <w:top w:val="nil"/>
                <w:left w:val="nil"/>
                <w:bottom w:val="nil"/>
                <w:right w:val="nil"/>
                <w:between w:val="nil"/>
              </w:pBdr>
              <w:spacing w:line="276" w:lineRule="auto"/>
              <w:ind w:left="107"/>
              <w:rPr>
                <w:color w:val="000000"/>
                <w:sz w:val="24"/>
                <w:szCs w:val="24"/>
              </w:rPr>
            </w:pPr>
            <w:r>
              <w:rPr>
                <w:color w:val="000000"/>
                <w:sz w:val="24"/>
                <w:szCs w:val="24"/>
              </w:rPr>
              <w:t>Organizational Structure and Governance:</w:t>
            </w:r>
          </w:p>
        </w:tc>
        <w:tc>
          <w:tcPr>
            <w:tcW w:w="6204" w:type="dxa"/>
          </w:tcPr>
          <w:p w14:paraId="64A5680B" w14:textId="77777777" w:rsidR="000D26F9" w:rsidRDefault="000D26F9">
            <w:pPr>
              <w:pBdr>
                <w:top w:val="nil"/>
                <w:left w:val="nil"/>
                <w:bottom w:val="nil"/>
                <w:right w:val="nil"/>
                <w:between w:val="nil"/>
              </w:pBdr>
              <w:rPr>
                <w:color w:val="000000"/>
                <w:sz w:val="24"/>
                <w:szCs w:val="24"/>
              </w:rPr>
            </w:pPr>
          </w:p>
        </w:tc>
      </w:tr>
      <w:tr w:rsidR="000D26F9" w14:paraId="62377B55" w14:textId="77777777" w:rsidTr="00605726">
        <w:trPr>
          <w:trHeight w:val="275"/>
        </w:trPr>
        <w:tc>
          <w:tcPr>
            <w:tcW w:w="3146" w:type="dxa"/>
          </w:tcPr>
          <w:p w14:paraId="5430948C" w14:textId="77777777" w:rsidR="000D26F9" w:rsidRDefault="00000000">
            <w:pPr>
              <w:pBdr>
                <w:top w:val="nil"/>
                <w:left w:val="nil"/>
                <w:bottom w:val="nil"/>
                <w:right w:val="nil"/>
                <w:between w:val="nil"/>
              </w:pBdr>
              <w:spacing w:line="255" w:lineRule="auto"/>
              <w:ind w:left="107"/>
              <w:rPr>
                <w:color w:val="000000"/>
                <w:sz w:val="24"/>
                <w:szCs w:val="24"/>
              </w:rPr>
            </w:pPr>
            <w:r>
              <w:rPr>
                <w:color w:val="000000"/>
                <w:sz w:val="24"/>
                <w:szCs w:val="24"/>
              </w:rPr>
              <w:t>Financial Support:</w:t>
            </w:r>
          </w:p>
        </w:tc>
        <w:tc>
          <w:tcPr>
            <w:tcW w:w="6204" w:type="dxa"/>
          </w:tcPr>
          <w:p w14:paraId="66BFAC07" w14:textId="77777777" w:rsidR="000D26F9" w:rsidRDefault="000D26F9">
            <w:pPr>
              <w:pBdr>
                <w:top w:val="nil"/>
                <w:left w:val="nil"/>
                <w:bottom w:val="nil"/>
                <w:right w:val="nil"/>
                <w:between w:val="nil"/>
              </w:pBdr>
              <w:rPr>
                <w:color w:val="000000"/>
                <w:sz w:val="20"/>
                <w:szCs w:val="20"/>
              </w:rPr>
            </w:pPr>
          </w:p>
        </w:tc>
      </w:tr>
      <w:tr w:rsidR="000D26F9" w14:paraId="7F290B08" w14:textId="77777777" w:rsidTr="00605726">
        <w:trPr>
          <w:trHeight w:val="275"/>
        </w:trPr>
        <w:tc>
          <w:tcPr>
            <w:tcW w:w="3146" w:type="dxa"/>
          </w:tcPr>
          <w:p w14:paraId="05835036" w14:textId="77777777" w:rsidR="000D26F9" w:rsidRDefault="00000000">
            <w:pPr>
              <w:pBdr>
                <w:top w:val="nil"/>
                <w:left w:val="nil"/>
                <w:bottom w:val="nil"/>
                <w:right w:val="nil"/>
                <w:between w:val="nil"/>
              </w:pBdr>
              <w:spacing w:line="256" w:lineRule="auto"/>
              <w:ind w:left="107"/>
              <w:rPr>
                <w:color w:val="000000"/>
                <w:sz w:val="24"/>
                <w:szCs w:val="24"/>
              </w:rPr>
            </w:pPr>
            <w:r>
              <w:rPr>
                <w:color w:val="000000"/>
                <w:sz w:val="24"/>
                <w:szCs w:val="24"/>
              </w:rPr>
              <w:t>Administration of Grants:</w:t>
            </w:r>
          </w:p>
        </w:tc>
        <w:tc>
          <w:tcPr>
            <w:tcW w:w="6204" w:type="dxa"/>
          </w:tcPr>
          <w:p w14:paraId="19A8E36A" w14:textId="77777777" w:rsidR="000D26F9" w:rsidRDefault="000D26F9">
            <w:pPr>
              <w:pBdr>
                <w:top w:val="nil"/>
                <w:left w:val="nil"/>
                <w:bottom w:val="nil"/>
                <w:right w:val="nil"/>
                <w:between w:val="nil"/>
              </w:pBdr>
              <w:rPr>
                <w:color w:val="000000"/>
                <w:sz w:val="20"/>
                <w:szCs w:val="20"/>
              </w:rPr>
            </w:pPr>
          </w:p>
        </w:tc>
      </w:tr>
      <w:tr w:rsidR="000D26F9" w14:paraId="12133741" w14:textId="77777777" w:rsidTr="00605726">
        <w:trPr>
          <w:trHeight w:val="277"/>
        </w:trPr>
        <w:tc>
          <w:tcPr>
            <w:tcW w:w="3146" w:type="dxa"/>
          </w:tcPr>
          <w:p w14:paraId="64993494" w14:textId="77777777" w:rsidR="000D26F9" w:rsidRDefault="00000000">
            <w:pPr>
              <w:pBdr>
                <w:top w:val="nil"/>
                <w:left w:val="nil"/>
                <w:bottom w:val="nil"/>
                <w:right w:val="nil"/>
                <w:between w:val="nil"/>
              </w:pBdr>
              <w:spacing w:before="1" w:line="257" w:lineRule="auto"/>
              <w:ind w:left="107"/>
              <w:rPr>
                <w:color w:val="000000"/>
                <w:sz w:val="24"/>
                <w:szCs w:val="24"/>
              </w:rPr>
            </w:pPr>
            <w:r>
              <w:rPr>
                <w:color w:val="000000"/>
                <w:sz w:val="24"/>
                <w:szCs w:val="24"/>
              </w:rPr>
              <w:t>Endorsements:</w:t>
            </w:r>
          </w:p>
        </w:tc>
        <w:tc>
          <w:tcPr>
            <w:tcW w:w="6204" w:type="dxa"/>
          </w:tcPr>
          <w:p w14:paraId="64830993" w14:textId="77777777" w:rsidR="000D26F9" w:rsidRDefault="000D26F9">
            <w:pPr>
              <w:pBdr>
                <w:top w:val="nil"/>
                <w:left w:val="nil"/>
                <w:bottom w:val="nil"/>
                <w:right w:val="nil"/>
                <w:between w:val="nil"/>
              </w:pBdr>
              <w:rPr>
                <w:color w:val="000000"/>
                <w:sz w:val="20"/>
                <w:szCs w:val="20"/>
              </w:rPr>
            </w:pPr>
          </w:p>
        </w:tc>
      </w:tr>
      <w:tr w:rsidR="000D26F9" w14:paraId="003288D8" w14:textId="77777777" w:rsidTr="00605726">
        <w:trPr>
          <w:trHeight w:val="275"/>
        </w:trPr>
        <w:tc>
          <w:tcPr>
            <w:tcW w:w="3146" w:type="dxa"/>
          </w:tcPr>
          <w:p w14:paraId="063B6CD8" w14:textId="77777777" w:rsidR="000D26F9" w:rsidRDefault="00000000">
            <w:pPr>
              <w:pBdr>
                <w:top w:val="nil"/>
                <w:left w:val="nil"/>
                <w:bottom w:val="nil"/>
                <w:right w:val="nil"/>
                <w:between w:val="nil"/>
              </w:pBdr>
              <w:spacing w:line="256" w:lineRule="auto"/>
              <w:ind w:left="107"/>
              <w:rPr>
                <w:color w:val="000000"/>
                <w:sz w:val="24"/>
                <w:szCs w:val="24"/>
              </w:rPr>
            </w:pPr>
            <w:r>
              <w:rPr>
                <w:color w:val="000000"/>
                <w:sz w:val="24"/>
                <w:szCs w:val="24"/>
              </w:rPr>
              <w:t>Evaluation:</w:t>
            </w:r>
          </w:p>
        </w:tc>
        <w:tc>
          <w:tcPr>
            <w:tcW w:w="6204" w:type="dxa"/>
          </w:tcPr>
          <w:p w14:paraId="30CB3EBC" w14:textId="77777777" w:rsidR="000D26F9" w:rsidRDefault="000D26F9">
            <w:pPr>
              <w:pBdr>
                <w:top w:val="nil"/>
                <w:left w:val="nil"/>
                <w:bottom w:val="nil"/>
                <w:right w:val="nil"/>
                <w:between w:val="nil"/>
              </w:pBdr>
              <w:rPr>
                <w:color w:val="000000"/>
                <w:sz w:val="20"/>
                <w:szCs w:val="20"/>
              </w:rPr>
            </w:pPr>
          </w:p>
        </w:tc>
      </w:tr>
      <w:tr w:rsidR="000D26F9" w14:paraId="686095BF" w14:textId="77777777" w:rsidTr="00605726">
        <w:trPr>
          <w:trHeight w:val="275"/>
        </w:trPr>
        <w:tc>
          <w:tcPr>
            <w:tcW w:w="3146" w:type="dxa"/>
          </w:tcPr>
          <w:p w14:paraId="2DB87214" w14:textId="77777777" w:rsidR="000D26F9" w:rsidRDefault="00000000">
            <w:pPr>
              <w:pBdr>
                <w:top w:val="nil"/>
                <w:left w:val="nil"/>
                <w:bottom w:val="nil"/>
                <w:right w:val="nil"/>
                <w:between w:val="nil"/>
              </w:pBdr>
              <w:spacing w:line="256" w:lineRule="auto"/>
              <w:ind w:left="107"/>
              <w:rPr>
                <w:color w:val="000000"/>
                <w:sz w:val="24"/>
                <w:szCs w:val="24"/>
              </w:rPr>
            </w:pPr>
            <w:r>
              <w:rPr>
                <w:color w:val="000000"/>
                <w:sz w:val="24"/>
                <w:szCs w:val="24"/>
              </w:rPr>
              <w:t>Life Cycle:</w:t>
            </w:r>
          </w:p>
        </w:tc>
        <w:tc>
          <w:tcPr>
            <w:tcW w:w="6204" w:type="dxa"/>
          </w:tcPr>
          <w:p w14:paraId="17FD382B" w14:textId="77777777" w:rsidR="000D26F9" w:rsidRDefault="000D26F9">
            <w:pPr>
              <w:pBdr>
                <w:top w:val="nil"/>
                <w:left w:val="nil"/>
                <w:bottom w:val="nil"/>
                <w:right w:val="nil"/>
                <w:between w:val="nil"/>
              </w:pBdr>
              <w:rPr>
                <w:color w:val="000000"/>
                <w:sz w:val="20"/>
                <w:szCs w:val="20"/>
              </w:rPr>
            </w:pPr>
          </w:p>
        </w:tc>
      </w:tr>
    </w:tbl>
    <w:p w14:paraId="5C5DAF34" w14:textId="77777777" w:rsidR="000D26F9" w:rsidRDefault="000D26F9">
      <w:pPr>
        <w:pBdr>
          <w:top w:val="nil"/>
          <w:left w:val="nil"/>
          <w:bottom w:val="nil"/>
          <w:right w:val="nil"/>
          <w:between w:val="nil"/>
        </w:pBdr>
        <w:tabs>
          <w:tab w:val="left" w:pos="1439"/>
        </w:tabs>
        <w:ind w:left="1439"/>
        <w:rPr>
          <w:b/>
          <w:bCs/>
          <w:sz w:val="28"/>
          <w:szCs w:val="28"/>
        </w:rPr>
      </w:pPr>
    </w:p>
    <w:p w14:paraId="142F7F4F" w14:textId="77777777" w:rsidR="00B5346C" w:rsidRDefault="00B5346C">
      <w:pPr>
        <w:pBdr>
          <w:top w:val="nil"/>
          <w:left w:val="nil"/>
          <w:bottom w:val="nil"/>
          <w:right w:val="nil"/>
          <w:between w:val="nil"/>
        </w:pBdr>
        <w:tabs>
          <w:tab w:val="left" w:pos="1439"/>
        </w:tabs>
        <w:ind w:left="1439"/>
        <w:rPr>
          <w:b/>
          <w:bCs/>
          <w:sz w:val="28"/>
          <w:szCs w:val="28"/>
        </w:rPr>
      </w:pPr>
    </w:p>
    <w:p w14:paraId="43A11C58" w14:textId="77777777" w:rsidR="00B5346C" w:rsidRDefault="00B5346C">
      <w:pPr>
        <w:pBdr>
          <w:top w:val="nil"/>
          <w:left w:val="nil"/>
          <w:bottom w:val="nil"/>
          <w:right w:val="nil"/>
          <w:between w:val="nil"/>
        </w:pBdr>
        <w:tabs>
          <w:tab w:val="left" w:pos="1439"/>
        </w:tabs>
        <w:ind w:left="1439"/>
        <w:rPr>
          <w:b/>
          <w:bCs/>
          <w:sz w:val="28"/>
          <w:szCs w:val="28"/>
        </w:rPr>
      </w:pPr>
    </w:p>
    <w:p w14:paraId="42C8795A" w14:textId="77777777" w:rsidR="00B5346C" w:rsidRDefault="00B5346C">
      <w:pPr>
        <w:pBdr>
          <w:top w:val="nil"/>
          <w:left w:val="nil"/>
          <w:bottom w:val="nil"/>
          <w:right w:val="nil"/>
          <w:between w:val="nil"/>
        </w:pBdr>
        <w:tabs>
          <w:tab w:val="left" w:pos="1439"/>
        </w:tabs>
        <w:ind w:left="1439"/>
        <w:rPr>
          <w:b/>
          <w:bCs/>
          <w:sz w:val="28"/>
          <w:szCs w:val="28"/>
        </w:rPr>
      </w:pPr>
    </w:p>
    <w:p w14:paraId="121BF080" w14:textId="77777777" w:rsidR="00B5346C" w:rsidRDefault="00B5346C">
      <w:pPr>
        <w:pBdr>
          <w:top w:val="nil"/>
          <w:left w:val="nil"/>
          <w:bottom w:val="nil"/>
          <w:right w:val="nil"/>
          <w:between w:val="nil"/>
        </w:pBdr>
        <w:tabs>
          <w:tab w:val="left" w:pos="1439"/>
        </w:tabs>
        <w:ind w:left="1439"/>
        <w:rPr>
          <w:b/>
          <w:bCs/>
          <w:sz w:val="28"/>
          <w:szCs w:val="28"/>
        </w:rPr>
      </w:pPr>
    </w:p>
    <w:p w14:paraId="191E7790" w14:textId="77777777" w:rsidR="00B5346C" w:rsidRDefault="00B5346C">
      <w:pPr>
        <w:pBdr>
          <w:top w:val="nil"/>
          <w:left w:val="nil"/>
          <w:bottom w:val="nil"/>
          <w:right w:val="nil"/>
          <w:between w:val="nil"/>
        </w:pBdr>
        <w:tabs>
          <w:tab w:val="left" w:pos="1439"/>
        </w:tabs>
        <w:ind w:left="1439"/>
        <w:rPr>
          <w:b/>
          <w:bCs/>
          <w:sz w:val="28"/>
          <w:szCs w:val="28"/>
        </w:rPr>
      </w:pPr>
    </w:p>
    <w:p w14:paraId="10FFE23E" w14:textId="77777777" w:rsidR="00B5346C" w:rsidRDefault="00B5346C">
      <w:pPr>
        <w:pBdr>
          <w:top w:val="nil"/>
          <w:left w:val="nil"/>
          <w:bottom w:val="nil"/>
          <w:right w:val="nil"/>
          <w:between w:val="nil"/>
        </w:pBdr>
        <w:tabs>
          <w:tab w:val="left" w:pos="1439"/>
        </w:tabs>
        <w:ind w:left="1439"/>
        <w:rPr>
          <w:b/>
          <w:bCs/>
          <w:sz w:val="28"/>
          <w:szCs w:val="28"/>
        </w:rPr>
      </w:pPr>
    </w:p>
    <w:p w14:paraId="171602F3" w14:textId="77777777" w:rsidR="00B5346C" w:rsidRDefault="00B5346C">
      <w:pPr>
        <w:pBdr>
          <w:top w:val="nil"/>
          <w:left w:val="nil"/>
          <w:bottom w:val="nil"/>
          <w:right w:val="nil"/>
          <w:between w:val="nil"/>
        </w:pBdr>
        <w:tabs>
          <w:tab w:val="left" w:pos="1439"/>
        </w:tabs>
        <w:ind w:left="1439"/>
        <w:rPr>
          <w:b/>
          <w:bCs/>
          <w:sz w:val="28"/>
          <w:szCs w:val="28"/>
        </w:rPr>
      </w:pPr>
    </w:p>
    <w:p w14:paraId="11175089" w14:textId="77777777" w:rsidR="000D26F9" w:rsidRDefault="00000000">
      <w:pPr>
        <w:numPr>
          <w:ilvl w:val="0"/>
          <w:numId w:val="1"/>
        </w:numPr>
        <w:pBdr>
          <w:top w:val="nil"/>
          <w:left w:val="nil"/>
          <w:bottom w:val="nil"/>
          <w:right w:val="nil"/>
          <w:between w:val="nil"/>
        </w:pBdr>
        <w:tabs>
          <w:tab w:val="left" w:pos="1439"/>
        </w:tabs>
        <w:ind w:hanging="359"/>
        <w:rPr>
          <w:b/>
          <w:bCs/>
          <w:color w:val="000000"/>
          <w:sz w:val="24"/>
          <w:szCs w:val="24"/>
        </w:rPr>
      </w:pPr>
      <w:r>
        <w:rPr>
          <w:b/>
          <w:bCs/>
          <w:color w:val="000000"/>
          <w:sz w:val="28"/>
          <w:szCs w:val="28"/>
        </w:rPr>
        <w:t xml:space="preserve">Submission to the Office of the Provost for Approval </w:t>
      </w:r>
      <w:r>
        <w:rPr>
          <w:b/>
          <w:bCs/>
          <w:color w:val="000000"/>
          <w:sz w:val="24"/>
          <w:szCs w:val="24"/>
        </w:rPr>
        <w:t>[</w:t>
      </w:r>
      <w:r>
        <w:rPr>
          <w:b/>
          <w:bCs/>
          <w:i/>
          <w:iCs/>
          <w:color w:val="000000"/>
          <w:sz w:val="24"/>
          <w:szCs w:val="24"/>
          <w:u w:val="single"/>
        </w:rPr>
        <w:t>for ORSP use only</w:t>
      </w:r>
      <w:r>
        <w:rPr>
          <w:b/>
          <w:bCs/>
          <w:color w:val="000000"/>
          <w:sz w:val="24"/>
          <w:szCs w:val="24"/>
        </w:rPr>
        <w:t>]</w:t>
      </w:r>
    </w:p>
    <w:p w14:paraId="467947CC" w14:textId="77777777" w:rsidR="000D26F9" w:rsidRDefault="00000000">
      <w:pPr>
        <w:tabs>
          <w:tab w:val="left" w:pos="5469"/>
        </w:tabs>
        <w:spacing w:before="207"/>
        <w:ind w:left="720"/>
        <w:rPr>
          <w:b/>
          <w:bCs/>
        </w:rPr>
      </w:pPr>
      <w:r>
        <w:rPr>
          <w:b/>
          <w:bCs/>
        </w:rPr>
        <w:t xml:space="preserve">ORSP review and recommendation: </w:t>
      </w:r>
      <w:r>
        <w:rPr>
          <w:b/>
          <w:bCs/>
          <w:u w:val="single"/>
        </w:rPr>
        <w:tab/>
      </w:r>
    </w:p>
    <w:p w14:paraId="35C44782" w14:textId="77777777" w:rsidR="000D26F9" w:rsidRDefault="000D26F9">
      <w:pPr>
        <w:pBdr>
          <w:top w:val="nil"/>
          <w:left w:val="nil"/>
          <w:bottom w:val="nil"/>
          <w:right w:val="nil"/>
          <w:between w:val="nil"/>
        </w:pBdr>
        <w:spacing w:before="24" w:after="1"/>
        <w:rPr>
          <w:b/>
          <w:bCs/>
          <w:color w:val="000000"/>
          <w:sz w:val="20"/>
          <w:szCs w:val="20"/>
        </w:rPr>
      </w:pPr>
    </w:p>
    <w:tbl>
      <w:tblPr>
        <w:tblStyle w:val="a6"/>
        <w:tblW w:w="9350" w:type="dxa"/>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4675"/>
        <w:gridCol w:w="4675"/>
      </w:tblGrid>
      <w:tr w:rsidR="00B5346C" w14:paraId="0C08CBD8" w14:textId="77777777" w:rsidTr="00605726">
        <w:trPr>
          <w:trHeight w:val="251"/>
          <w:tblHeader/>
        </w:trPr>
        <w:tc>
          <w:tcPr>
            <w:tcW w:w="4675" w:type="dxa"/>
            <w:shd w:val="clear" w:color="auto" w:fill="F1F1F1"/>
          </w:tcPr>
          <w:p w14:paraId="2635AE0C" w14:textId="63CB8886" w:rsidR="00B5346C" w:rsidRDefault="00B5346C">
            <w:pPr>
              <w:pBdr>
                <w:top w:val="nil"/>
                <w:left w:val="nil"/>
                <w:bottom w:val="nil"/>
                <w:right w:val="nil"/>
                <w:between w:val="nil"/>
              </w:pBdr>
              <w:spacing w:line="232" w:lineRule="auto"/>
              <w:ind w:left="107"/>
              <w:rPr>
                <w:b/>
                <w:bCs/>
                <w:color w:val="000000"/>
              </w:rPr>
            </w:pPr>
            <w:r>
              <w:rPr>
                <w:b/>
                <w:bCs/>
                <w:color w:val="000000"/>
              </w:rPr>
              <w:t>REVIEW AND APPROVAL</w:t>
            </w:r>
          </w:p>
        </w:tc>
        <w:tc>
          <w:tcPr>
            <w:tcW w:w="4675" w:type="dxa"/>
            <w:shd w:val="clear" w:color="auto" w:fill="F1F1F1"/>
          </w:tcPr>
          <w:p w14:paraId="7462C412" w14:textId="77777777" w:rsidR="00B5346C" w:rsidRDefault="00B5346C">
            <w:pPr>
              <w:pBdr>
                <w:top w:val="nil"/>
                <w:left w:val="nil"/>
                <w:bottom w:val="nil"/>
                <w:right w:val="nil"/>
                <w:between w:val="nil"/>
              </w:pBdr>
              <w:spacing w:line="232" w:lineRule="auto"/>
              <w:ind w:left="107"/>
              <w:rPr>
                <w:b/>
                <w:bCs/>
                <w:color w:val="000000"/>
              </w:rPr>
            </w:pPr>
          </w:p>
        </w:tc>
      </w:tr>
      <w:tr w:rsidR="000D26F9" w14:paraId="351A6329" w14:textId="77777777" w:rsidTr="00605726">
        <w:trPr>
          <w:trHeight w:val="251"/>
          <w:tblHeader/>
        </w:trPr>
        <w:tc>
          <w:tcPr>
            <w:tcW w:w="4675" w:type="dxa"/>
            <w:shd w:val="clear" w:color="auto" w:fill="F1F1F1"/>
          </w:tcPr>
          <w:p w14:paraId="45F81D5E" w14:textId="1E2DC786" w:rsidR="000D26F9" w:rsidRDefault="00000000">
            <w:pPr>
              <w:pBdr>
                <w:top w:val="nil"/>
                <w:left w:val="nil"/>
                <w:bottom w:val="nil"/>
                <w:right w:val="nil"/>
                <w:between w:val="nil"/>
              </w:pBdr>
              <w:spacing w:line="232" w:lineRule="auto"/>
              <w:ind w:left="107"/>
              <w:rPr>
                <w:b/>
                <w:bCs/>
                <w:color w:val="000000"/>
              </w:rPr>
            </w:pPr>
            <w:r>
              <w:rPr>
                <w:b/>
                <w:bCs/>
                <w:color w:val="000000"/>
              </w:rPr>
              <w:t>ORSP</w:t>
            </w:r>
            <w:r w:rsidR="00B5346C">
              <w:rPr>
                <w:b/>
                <w:bCs/>
                <w:color w:val="000000"/>
              </w:rPr>
              <w:t xml:space="preserve"> Signature</w:t>
            </w:r>
          </w:p>
        </w:tc>
        <w:tc>
          <w:tcPr>
            <w:tcW w:w="4675" w:type="dxa"/>
            <w:shd w:val="clear" w:color="auto" w:fill="F1F1F1"/>
          </w:tcPr>
          <w:p w14:paraId="5A8B8281" w14:textId="77777777" w:rsidR="000D26F9" w:rsidRDefault="00000000">
            <w:pPr>
              <w:pBdr>
                <w:top w:val="nil"/>
                <w:left w:val="nil"/>
                <w:bottom w:val="nil"/>
                <w:right w:val="nil"/>
                <w:between w:val="nil"/>
              </w:pBdr>
              <w:spacing w:line="232" w:lineRule="auto"/>
              <w:ind w:left="107"/>
              <w:rPr>
                <w:b/>
                <w:bCs/>
                <w:color w:val="000000"/>
              </w:rPr>
            </w:pPr>
            <w:r>
              <w:rPr>
                <w:b/>
                <w:bCs/>
                <w:color w:val="000000"/>
              </w:rPr>
              <w:t>Date</w:t>
            </w:r>
          </w:p>
        </w:tc>
      </w:tr>
      <w:tr w:rsidR="000D26F9" w14:paraId="5C7BBC91" w14:textId="77777777" w:rsidTr="00605726">
        <w:trPr>
          <w:trHeight w:val="954"/>
          <w:tblHeader/>
        </w:trPr>
        <w:tc>
          <w:tcPr>
            <w:tcW w:w="4675" w:type="dxa"/>
          </w:tcPr>
          <w:p w14:paraId="505ADCA2" w14:textId="77777777" w:rsidR="000D26F9" w:rsidRDefault="000D26F9">
            <w:pPr>
              <w:pBdr>
                <w:top w:val="nil"/>
                <w:left w:val="nil"/>
                <w:bottom w:val="nil"/>
                <w:right w:val="nil"/>
                <w:between w:val="nil"/>
              </w:pBdr>
              <w:rPr>
                <w:b/>
                <w:bCs/>
                <w:color w:val="000000"/>
                <w:sz w:val="20"/>
                <w:szCs w:val="20"/>
              </w:rPr>
            </w:pPr>
          </w:p>
          <w:p w14:paraId="48CF0A4B" w14:textId="77777777" w:rsidR="000D26F9" w:rsidRDefault="000D26F9">
            <w:pPr>
              <w:pBdr>
                <w:top w:val="nil"/>
                <w:left w:val="nil"/>
                <w:bottom w:val="nil"/>
                <w:right w:val="nil"/>
                <w:between w:val="nil"/>
              </w:pBdr>
              <w:spacing w:before="67" w:after="1"/>
              <w:rPr>
                <w:b/>
                <w:bCs/>
                <w:color w:val="000000"/>
                <w:sz w:val="20"/>
                <w:szCs w:val="20"/>
              </w:rPr>
            </w:pPr>
          </w:p>
          <w:p w14:paraId="49CAB81C" w14:textId="77777777" w:rsidR="000D26F9" w:rsidRDefault="000D26F9">
            <w:pPr>
              <w:pBdr>
                <w:top w:val="nil"/>
                <w:left w:val="nil"/>
                <w:bottom w:val="nil"/>
                <w:right w:val="nil"/>
                <w:between w:val="nil"/>
              </w:pBdr>
              <w:spacing w:line="28" w:lineRule="auto"/>
              <w:ind w:left="79"/>
              <w:rPr>
                <w:color w:val="000000"/>
                <w:sz w:val="2"/>
                <w:szCs w:val="2"/>
              </w:rPr>
            </w:pPr>
          </w:p>
        </w:tc>
        <w:tc>
          <w:tcPr>
            <w:tcW w:w="4675" w:type="dxa"/>
          </w:tcPr>
          <w:p w14:paraId="0105F459" w14:textId="77777777" w:rsidR="000D26F9" w:rsidRDefault="000D26F9">
            <w:pPr>
              <w:pBdr>
                <w:top w:val="nil"/>
                <w:left w:val="nil"/>
                <w:bottom w:val="nil"/>
                <w:right w:val="nil"/>
                <w:between w:val="nil"/>
              </w:pBdr>
              <w:rPr>
                <w:color w:val="000000"/>
                <w:sz w:val="24"/>
                <w:szCs w:val="24"/>
              </w:rPr>
            </w:pPr>
          </w:p>
        </w:tc>
      </w:tr>
    </w:tbl>
    <w:p w14:paraId="11FDF666" w14:textId="77777777" w:rsidR="000D26F9" w:rsidRDefault="000D26F9"/>
    <w:sectPr w:rsidR="000D26F9">
      <w:pgSz w:w="12240" w:h="15840"/>
      <w:pgMar w:top="1380" w:right="1080" w:bottom="1300" w:left="720" w:header="0" w:footer="11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08FA6" w14:textId="77777777" w:rsidR="006569CC" w:rsidRDefault="006569CC">
      <w:r>
        <w:separator/>
      </w:r>
    </w:p>
  </w:endnote>
  <w:endnote w:type="continuationSeparator" w:id="0">
    <w:p w14:paraId="07293D8B" w14:textId="77777777" w:rsidR="006569CC" w:rsidRDefault="00656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F812F72-AC27-41E7-ACE5-9443623249F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A72EB344-B93C-41D5-AF83-D9847AFE7472}"/>
  </w:font>
  <w:font w:name="Trebuchet MS">
    <w:panose1 w:val="020B0603020202020204"/>
    <w:charset w:val="00"/>
    <w:family w:val="swiss"/>
    <w:pitch w:val="variable"/>
    <w:sig w:usb0="00000687" w:usb1="00000000" w:usb2="00000000" w:usb3="00000000" w:csb0="0000009F" w:csb1="00000000"/>
    <w:embedRegular r:id="rId3" w:fontKey="{42799FF8-F9B8-4F81-8534-DEB4DB89A930}"/>
  </w:font>
  <w:font w:name="Cambria">
    <w:panose1 w:val="02040503050406030204"/>
    <w:charset w:val="00"/>
    <w:family w:val="roman"/>
    <w:pitch w:val="variable"/>
    <w:sig w:usb0="E00006FF" w:usb1="420024FF" w:usb2="02000000" w:usb3="00000000" w:csb0="0000019F" w:csb1="00000000"/>
    <w:embedRegular r:id="rId4" w:fontKey="{B9EC85AE-B8C3-4A8C-ABFD-E6AB7A0061D2}"/>
  </w:font>
  <w:font w:name="Calibri">
    <w:panose1 w:val="020F0502020204030204"/>
    <w:charset w:val="00"/>
    <w:family w:val="swiss"/>
    <w:pitch w:val="variable"/>
    <w:sig w:usb0="E4002EFF" w:usb1="C200247B" w:usb2="00000009" w:usb3="00000000" w:csb0="000001FF" w:csb1="00000000"/>
    <w:embedRegular r:id="rId5" w:fontKey="{6F0BEE24-8E44-4684-836D-2D5BE867F3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06783" w14:textId="77777777" w:rsidR="000D26F9" w:rsidRDefault="00000000">
    <w:pPr>
      <w:spacing w:line="28" w:lineRule="auto"/>
      <w:ind w:left="79"/>
      <w:rPr>
        <w:color w:val="000000"/>
        <w:sz w:val="20"/>
        <w:szCs w:val="20"/>
      </w:rPr>
    </w:pPr>
    <w:r>
      <w:rPr>
        <w:noProof/>
      </w:rPr>
      <mc:AlternateContent>
        <mc:Choice Requires="wps">
          <w:drawing>
            <wp:anchor distT="0" distB="0" distL="0" distR="0" simplePos="0" relativeHeight="251659264" behindDoc="1" locked="0" layoutInCell="1" hidden="0" allowOverlap="1" wp14:anchorId="4F7E79EE" wp14:editId="42188091">
              <wp:simplePos x="0" y="0"/>
              <wp:positionH relativeFrom="column">
                <wp:posOffset>6277166</wp:posOffset>
              </wp:positionH>
              <wp:positionV relativeFrom="paragraph">
                <wp:posOffset>9212039</wp:posOffset>
              </wp:positionV>
              <wp:extent cx="180340" cy="220979"/>
              <wp:effectExtent l="0" t="0" r="0" b="0"/>
              <wp:wrapNone/>
              <wp:docPr id="1017846897" name="Rectangle 1017846897"/>
              <wp:cNvGraphicFramePr/>
              <a:graphic xmlns:a="http://schemas.openxmlformats.org/drawingml/2006/main">
                <a:graphicData uri="http://schemas.microsoft.com/office/word/2010/wordprocessingShape">
                  <wps:wsp>
                    <wps:cNvSpPr/>
                    <wps:spPr>
                      <a:xfrm>
                        <a:off x="5260593" y="3674273"/>
                        <a:ext cx="170815" cy="211454"/>
                      </a:xfrm>
                      <a:prstGeom prst="rect">
                        <a:avLst/>
                      </a:prstGeom>
                      <a:noFill/>
                      <a:ln>
                        <a:noFill/>
                      </a:ln>
                    </wps:spPr>
                    <wps:txbx>
                      <w:txbxContent>
                        <w:p w14:paraId="15CD25C6" w14:textId="77777777" w:rsidR="000D26F9" w:rsidRDefault="00000000">
                          <w:pPr>
                            <w:spacing w:before="20"/>
                            <w:ind w:left="60"/>
                            <w:textDirection w:val="btLr"/>
                          </w:pPr>
                          <w:r>
                            <w:rPr>
                              <w:rFonts w:ascii="Trebuchet MS" w:eastAsia="Trebuchet MS" w:hAnsi="Trebuchet MS" w:cs="Trebuchet MS"/>
                              <w:color w:val="000000"/>
                              <w:sz w:val="24"/>
                            </w:rPr>
                            <w:t xml:space="preserve"> PAGE 1</w:t>
                          </w:r>
                        </w:p>
                      </w:txbxContent>
                    </wps:txbx>
                    <wps:bodyPr spcFirstLastPara="1" wrap="square" lIns="0" tIns="0" rIns="0" bIns="0" anchor="t" anchorCtr="0">
                      <a:noAutofit/>
                    </wps:bodyPr>
                  </wps:wsp>
                </a:graphicData>
              </a:graphic>
            </wp:anchor>
          </w:drawing>
        </mc:Choice>
        <mc:Fallback>
          <w:pict>
            <v:rect w14:anchorId="4F7E79EE" id="Rectangle 1017846897" o:spid="_x0000_s1026" style="position:absolute;left:0;text-align:left;margin-left:494.25pt;margin-top:725.35pt;width:14.2pt;height:17.4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" filled="f" stroked="f">
              <v:textbox inset="0,0,0,0">
                <w:txbxContent>
                  <w:p w14:paraId="15CD25C6" w14:textId="77777777" w:rsidR="000D26F9" w:rsidRDefault="00000000">
                    <w:pPr>
                      <w:spacing w:before="20"/>
                      <w:ind w:left="60"/>
                      <w:textDirection w:val="btLr"/>
                    </w:pPr>
                    <w:r>
                      <w:rPr>
                        <w:rFonts w:ascii="Trebuchet MS" w:eastAsia="Trebuchet MS" w:hAnsi="Trebuchet MS" w:cs="Trebuchet MS"/>
                        <w:color w:val="000000"/>
                        <w:sz w:val="24"/>
                      </w:rPr>
                      <w:t xml:space="preserve"> PAGE 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1C0C6" w14:textId="77777777" w:rsidR="006569CC" w:rsidRDefault="006569CC">
      <w:r>
        <w:separator/>
      </w:r>
    </w:p>
  </w:footnote>
  <w:footnote w:type="continuationSeparator" w:id="0">
    <w:p w14:paraId="338B5085" w14:textId="77777777" w:rsidR="006569CC" w:rsidRDefault="00656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5D551" w14:textId="77777777" w:rsidR="000D26F9" w:rsidRDefault="00000000">
    <w:pPr>
      <w:pBdr>
        <w:top w:val="nil"/>
        <w:left w:val="nil"/>
        <w:bottom w:val="nil"/>
        <w:right w:val="nil"/>
        <w:between w:val="nil"/>
      </w:pBdr>
      <w:tabs>
        <w:tab w:val="center" w:pos="4680"/>
        <w:tab w:val="right" w:pos="9360"/>
      </w:tabs>
      <w:rPr>
        <w:color w:val="000000"/>
      </w:rPr>
    </w:pPr>
    <w:r>
      <w:rPr>
        <w:noProof/>
        <w:color w:val="000000"/>
        <w:sz w:val="20"/>
        <w:szCs w:val="20"/>
      </w:rPr>
      <w:drawing>
        <wp:anchor distT="0" distB="0" distL="0" distR="0" simplePos="0" relativeHeight="251658240" behindDoc="1" locked="0" layoutInCell="1" hidden="0" allowOverlap="1" wp14:anchorId="4109241A" wp14:editId="7F47C0B3">
          <wp:simplePos x="0" y="0"/>
          <wp:positionH relativeFrom="page">
            <wp:posOffset>457200</wp:posOffset>
          </wp:positionH>
          <wp:positionV relativeFrom="page">
            <wp:posOffset>219075</wp:posOffset>
          </wp:positionV>
          <wp:extent cx="4503674" cy="487679"/>
          <wp:effectExtent l="0" t="0" r="0" b="0"/>
          <wp:wrapNone/>
          <wp:docPr id="1017846898" name="image1.png" descr="UW-Whitewater Office of Research and Sponsored Programs (ORSP) logo"/>
          <wp:cNvGraphicFramePr/>
          <a:graphic xmlns:a="http://schemas.openxmlformats.org/drawingml/2006/main">
            <a:graphicData uri="http://schemas.openxmlformats.org/drawingml/2006/picture">
              <pic:pic xmlns:pic="http://schemas.openxmlformats.org/drawingml/2006/picture">
                <pic:nvPicPr>
                  <pic:cNvPr id="1017846898" name="image1.png" descr="UW-Whitewater Office of Research and Sponsored Programs (ORSP) logo"/>
                  <pic:cNvPicPr preferRelativeResize="0"/>
                </pic:nvPicPr>
                <pic:blipFill>
                  <a:blip r:embed="rId1"/>
                  <a:srcRect/>
                  <a:stretch>
                    <a:fillRect/>
                  </a:stretch>
                </pic:blipFill>
                <pic:spPr>
                  <a:xfrm>
                    <a:off x="0" y="0"/>
                    <a:ext cx="4503674" cy="48767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FE405C"/>
    <w:multiLevelType w:val="multilevel"/>
    <w:tmpl w:val="A7CA8C88"/>
    <w:lvl w:ilvl="0">
      <w:numFmt w:val="bullet"/>
      <w:lvlText w:val="●"/>
      <w:lvlJc w:val="left"/>
      <w:pPr>
        <w:ind w:left="827" w:hanging="360"/>
      </w:pPr>
      <w:rPr>
        <w:rFonts w:ascii="Noto Sans Symbols" w:eastAsia="Noto Sans Symbols" w:hAnsi="Noto Sans Symbols" w:cs="Noto Sans Symbols"/>
        <w:b w:val="0"/>
        <w:bCs w:val="0"/>
        <w:i w:val="0"/>
        <w:iCs w:val="0"/>
        <w:sz w:val="24"/>
        <w:szCs w:val="24"/>
      </w:rPr>
    </w:lvl>
    <w:lvl w:ilvl="1">
      <w:numFmt w:val="bullet"/>
      <w:lvlText w:val="•"/>
      <w:lvlJc w:val="left"/>
      <w:pPr>
        <w:ind w:left="1708" w:hanging="360"/>
      </w:pPr>
    </w:lvl>
    <w:lvl w:ilvl="2">
      <w:numFmt w:val="bullet"/>
      <w:lvlText w:val="•"/>
      <w:lvlJc w:val="left"/>
      <w:pPr>
        <w:ind w:left="2597" w:hanging="360"/>
      </w:pPr>
    </w:lvl>
    <w:lvl w:ilvl="3">
      <w:numFmt w:val="bullet"/>
      <w:lvlText w:val="•"/>
      <w:lvlJc w:val="left"/>
      <w:pPr>
        <w:ind w:left="3485" w:hanging="360"/>
      </w:pPr>
    </w:lvl>
    <w:lvl w:ilvl="4">
      <w:numFmt w:val="bullet"/>
      <w:lvlText w:val="•"/>
      <w:lvlJc w:val="left"/>
      <w:pPr>
        <w:ind w:left="4374" w:hanging="360"/>
      </w:pPr>
    </w:lvl>
    <w:lvl w:ilvl="5">
      <w:numFmt w:val="bullet"/>
      <w:lvlText w:val="•"/>
      <w:lvlJc w:val="left"/>
      <w:pPr>
        <w:ind w:left="5262" w:hanging="360"/>
      </w:pPr>
    </w:lvl>
    <w:lvl w:ilvl="6">
      <w:numFmt w:val="bullet"/>
      <w:lvlText w:val="•"/>
      <w:lvlJc w:val="left"/>
      <w:pPr>
        <w:ind w:left="6151" w:hanging="360"/>
      </w:pPr>
    </w:lvl>
    <w:lvl w:ilvl="7">
      <w:numFmt w:val="bullet"/>
      <w:lvlText w:val="•"/>
      <w:lvlJc w:val="left"/>
      <w:pPr>
        <w:ind w:left="7039" w:hanging="360"/>
      </w:pPr>
    </w:lvl>
    <w:lvl w:ilvl="8">
      <w:numFmt w:val="bullet"/>
      <w:lvlText w:val="•"/>
      <w:lvlJc w:val="left"/>
      <w:pPr>
        <w:ind w:left="7928" w:hanging="360"/>
      </w:pPr>
    </w:lvl>
  </w:abstractNum>
  <w:abstractNum w:abstractNumId="1" w15:restartNumberingAfterBreak="0">
    <w:nsid w:val="486D527E"/>
    <w:multiLevelType w:val="multilevel"/>
    <w:tmpl w:val="5BA8C7AE"/>
    <w:lvl w:ilvl="0">
      <w:start w:val="1"/>
      <w:numFmt w:val="decimal"/>
      <w:lvlText w:val="%1."/>
      <w:lvlJc w:val="left"/>
      <w:pPr>
        <w:ind w:left="1439" w:hanging="360"/>
      </w:pPr>
      <w:rPr>
        <w:rFonts w:ascii="Times New Roman" w:eastAsia="Times New Roman" w:hAnsi="Times New Roman" w:cs="Times New Roman"/>
        <w:b/>
        <w:bCs/>
        <w:i w:val="0"/>
        <w:iCs w:val="0"/>
        <w:sz w:val="28"/>
        <w:szCs w:val="28"/>
      </w:rPr>
    </w:lvl>
    <w:lvl w:ilvl="1">
      <w:numFmt w:val="bullet"/>
      <w:lvlText w:val="•"/>
      <w:lvlJc w:val="left"/>
      <w:pPr>
        <w:ind w:left="2340" w:hanging="360"/>
      </w:pPr>
    </w:lvl>
    <w:lvl w:ilvl="2">
      <w:numFmt w:val="bullet"/>
      <w:lvlText w:val="•"/>
      <w:lvlJc w:val="left"/>
      <w:pPr>
        <w:ind w:left="3240" w:hanging="360"/>
      </w:pPr>
    </w:lvl>
    <w:lvl w:ilvl="3">
      <w:numFmt w:val="bullet"/>
      <w:lvlText w:val="•"/>
      <w:lvlJc w:val="left"/>
      <w:pPr>
        <w:ind w:left="4140" w:hanging="360"/>
      </w:pPr>
    </w:lvl>
    <w:lvl w:ilvl="4">
      <w:numFmt w:val="bullet"/>
      <w:lvlText w:val="•"/>
      <w:lvlJc w:val="left"/>
      <w:pPr>
        <w:ind w:left="5040" w:hanging="360"/>
      </w:pPr>
    </w:lvl>
    <w:lvl w:ilvl="5">
      <w:numFmt w:val="bullet"/>
      <w:lvlText w:val="•"/>
      <w:lvlJc w:val="left"/>
      <w:pPr>
        <w:ind w:left="5940" w:hanging="360"/>
      </w:pPr>
    </w:lvl>
    <w:lvl w:ilvl="6">
      <w:numFmt w:val="bullet"/>
      <w:lvlText w:val="•"/>
      <w:lvlJc w:val="left"/>
      <w:pPr>
        <w:ind w:left="6840" w:hanging="360"/>
      </w:pPr>
    </w:lvl>
    <w:lvl w:ilvl="7">
      <w:numFmt w:val="bullet"/>
      <w:lvlText w:val="•"/>
      <w:lvlJc w:val="left"/>
      <w:pPr>
        <w:ind w:left="7740" w:hanging="360"/>
      </w:pPr>
    </w:lvl>
    <w:lvl w:ilvl="8">
      <w:numFmt w:val="bullet"/>
      <w:lvlText w:val="•"/>
      <w:lvlJc w:val="left"/>
      <w:pPr>
        <w:ind w:left="8640" w:hanging="360"/>
      </w:pPr>
    </w:lvl>
  </w:abstractNum>
  <w:num w:numId="1" w16cid:durableId="834371237">
    <w:abstractNumId w:val="1"/>
  </w:num>
  <w:num w:numId="2" w16cid:durableId="2027291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6F9"/>
    <w:rsid w:val="000D26F9"/>
    <w:rsid w:val="00213C55"/>
    <w:rsid w:val="004E5A6E"/>
    <w:rsid w:val="005C56E1"/>
    <w:rsid w:val="00605726"/>
    <w:rsid w:val="006569CC"/>
    <w:rsid w:val="00811C99"/>
    <w:rsid w:val="009D0605"/>
    <w:rsid w:val="00B5346C"/>
    <w:rsid w:val="00CF2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44936"/>
  <w15:docId w15:val="{9DD098B0-F37D-4E51-8DC3-64EEE5339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46C"/>
  </w:style>
  <w:style w:type="paragraph" w:styleId="Heading1">
    <w:name w:val="heading 1"/>
    <w:basedOn w:val="Normal"/>
    <w:next w:val="Normal"/>
    <w:uiPriority w:val="9"/>
    <w:qFormat/>
    <w:pPr>
      <w:spacing w:before="61"/>
      <w:ind w:left="720"/>
      <w:outlineLvl w:val="0"/>
    </w:pPr>
    <w:rPr>
      <w:b/>
      <w:bCs/>
      <w:sz w:val="40"/>
      <w:szCs w:val="40"/>
    </w:rPr>
  </w:style>
  <w:style w:type="paragraph" w:styleId="Heading2">
    <w:name w:val="heading 2"/>
    <w:basedOn w:val="Normal"/>
    <w:next w:val="Normal"/>
    <w:uiPriority w:val="9"/>
    <w:semiHidden/>
    <w:unhideWhenUsed/>
    <w:qFormat/>
    <w:pPr>
      <w:spacing w:before="158"/>
      <w:ind w:left="720"/>
      <w:outlineLvl w:val="1"/>
    </w:pPr>
    <w:rPr>
      <w:b/>
      <w:bCs/>
      <w:sz w:val="28"/>
      <w:szCs w:val="28"/>
      <w:u w:val="single"/>
    </w:rPr>
  </w:style>
  <w:style w:type="paragraph" w:styleId="Heading3">
    <w:name w:val="heading 3"/>
    <w:basedOn w:val="Normal"/>
    <w:next w:val="Normal"/>
    <w:uiPriority w:val="9"/>
    <w:semiHidden/>
    <w:unhideWhenUsed/>
    <w:qFormat/>
    <w:pPr>
      <w:spacing w:before="43"/>
      <w:ind w:left="1440" w:hanging="360"/>
      <w:outlineLvl w:val="2"/>
    </w:pPr>
    <w:rPr>
      <w:b/>
      <w:bCs/>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43"/>
      <w:ind w:left="1620" w:hanging="360"/>
    </w:pPr>
  </w:style>
  <w:style w:type="paragraph" w:customStyle="1" w:styleId="TableParagraph">
    <w:name w:val="Table Paragraph"/>
    <w:basedOn w:val="Normal"/>
    <w:uiPriority w:val="1"/>
    <w:qFormat/>
    <w:pPr>
      <w:ind w:left="107"/>
    </w:pPr>
  </w:style>
  <w:style w:type="paragraph" w:styleId="Revision">
    <w:name w:val="Revision"/>
    <w:hidden/>
    <w:uiPriority w:val="99"/>
    <w:semiHidden/>
    <w:rsid w:val="00055E72"/>
    <w:pPr>
      <w:widowControl/>
    </w:pPr>
  </w:style>
  <w:style w:type="paragraph" w:styleId="Header">
    <w:name w:val="header"/>
    <w:basedOn w:val="Normal"/>
    <w:link w:val="HeaderChar"/>
    <w:uiPriority w:val="99"/>
    <w:unhideWhenUsed/>
    <w:rsid w:val="00304BBE"/>
    <w:pPr>
      <w:tabs>
        <w:tab w:val="center" w:pos="4680"/>
        <w:tab w:val="right" w:pos="9360"/>
      </w:tabs>
    </w:pPr>
  </w:style>
  <w:style w:type="character" w:customStyle="1" w:styleId="HeaderChar">
    <w:name w:val="Header Char"/>
    <w:basedOn w:val="DefaultParagraphFont"/>
    <w:link w:val="Header"/>
    <w:uiPriority w:val="99"/>
    <w:rsid w:val="00304BBE"/>
    <w:rPr>
      <w:rFonts w:ascii="Times New Roman" w:eastAsia="Times New Roman" w:hAnsi="Times New Roman" w:cs="Times New Roman"/>
    </w:rPr>
  </w:style>
  <w:style w:type="paragraph" w:styleId="Footer">
    <w:name w:val="footer"/>
    <w:basedOn w:val="Normal"/>
    <w:link w:val="FooterChar"/>
    <w:uiPriority w:val="99"/>
    <w:unhideWhenUsed/>
    <w:rsid w:val="00304BBE"/>
    <w:pPr>
      <w:tabs>
        <w:tab w:val="center" w:pos="4680"/>
        <w:tab w:val="right" w:pos="9360"/>
      </w:tabs>
    </w:pPr>
  </w:style>
  <w:style w:type="character" w:customStyle="1" w:styleId="FooterChar">
    <w:name w:val="Footer Char"/>
    <w:basedOn w:val="DefaultParagraphFont"/>
    <w:link w:val="Footer"/>
    <w:uiPriority w:val="99"/>
    <w:rsid w:val="00304BBE"/>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kBT1xruiCJ8nYugAvHi7C8A6Lg==">CgMxLjA4AGonChRzdWdnZXN0LmwzbnIxaGcxcHc3ehIPVGVzaG9tZSBBbGVtbmVociExdENHazEwUHRZY1hwMTBLdDZmQ1VtRXc1aDI2OU04Mzg=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1009</Words>
  <Characters>5754</Characters>
  <Application>Microsoft Office Word</Application>
  <DocSecurity>0</DocSecurity>
  <Lines>47</Lines>
  <Paragraphs>13</Paragraphs>
  <ScaleCrop>false</ScaleCrop>
  <Company/>
  <LinksUpToDate>false</LinksUpToDate>
  <CharactersWithSpaces>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Alemneh, Teshome</dc:creator>
  <cp:lastModifiedBy>Krause, Justin</cp:lastModifiedBy>
  <cp:revision>4</cp:revision>
  <dcterms:created xsi:type="dcterms:W3CDTF">2026-03-24T20:18:00Z</dcterms:created>
  <dcterms:modified xsi:type="dcterms:W3CDTF">2026-04-17T12:59:00Z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2026-03-23T00:00:00Z</vt:filetime>
  </property>
  <property fmtid="{D5CDD505-2E9C-101B-9397-08002B2CF9AE}" pid="3" name="Creator">
    <vt:lpwstr>Acrobat PDFMaker 25 for Word</vt:lpwstr>
  </property>
  <property fmtid="{D5CDD505-2E9C-101B-9397-08002B2CF9AE}" pid="4" name="LastSaved">
    <vt:filetime>2026-03-24T00:00:00Z</vt:filetime>
  </property>
  <property fmtid="{D5CDD505-2E9C-101B-9397-08002B2CF9AE}" pid="5" name="Producer">
    <vt:lpwstr>Adobe PDF Library 25.1.40</vt:lpwstr>
  </property>
  <property fmtid="{D5CDD505-2E9C-101B-9397-08002B2CF9AE}" pid="6" name="SourceModified">
    <vt:lpwstr>D:20260323150912</vt:lpwstr>
  </property>
  <property fmtid="{D5CDD505-2E9C-101B-9397-08002B2CF9AE}" pid="7" name="GrammarlyDocumentId">
    <vt:lpwstr>08c00548-9165-474f-8c31-bc2e292bfb29</vt:lpwstr>
  </property>
</Properties>
</file>