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87A05" w14:textId="77777777" w:rsidR="005D1E50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UW-Whitewater</w:t>
      </w:r>
    </w:p>
    <w:p w14:paraId="431DBDCD" w14:textId="77777777" w:rsidR="005D1E50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Event Process Timeline and Worksheet</w:t>
      </w:r>
    </w:p>
    <w:p w14:paraId="67072CDA" w14:textId="77777777" w:rsidR="005D1E50" w:rsidRDefault="005D1E50">
      <w:pPr>
        <w:rPr>
          <w:rFonts w:ascii="Calibri" w:eastAsia="Calibri" w:hAnsi="Calibri" w:cs="Calibri"/>
          <w:b/>
          <w:bCs/>
        </w:rPr>
      </w:pPr>
    </w:p>
    <w:p w14:paraId="19508515" w14:textId="77777777" w:rsidR="005D1E5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Events that have large numbers of attendees, off-campus guests, alcohol, or are unique in nature should follow the guide of timeline below. UW-W staff determine if these additional requirements are necessary for your event.</w:t>
      </w:r>
    </w:p>
    <w:p w14:paraId="410E40F5" w14:textId="77777777" w:rsidR="005D1E50" w:rsidRDefault="005D1E50">
      <w:pPr>
        <w:rPr>
          <w:rFonts w:ascii="Calibri" w:eastAsia="Calibri" w:hAnsi="Calibri" w:cs="Calibri"/>
        </w:rPr>
      </w:pPr>
    </w:p>
    <w:p w14:paraId="5ADED809" w14:textId="77777777" w:rsidR="005D1E50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Check on Space Availability</w:t>
      </w:r>
    </w:p>
    <w:p w14:paraId="3212B3BA" w14:textId="77777777" w:rsidR="005D1E50" w:rsidRDefault="00000000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most spaces, contact UC-Room Reservations at 262-472-1175.</w:t>
      </w:r>
    </w:p>
    <w:p w14:paraId="1285B3F9" w14:textId="77777777" w:rsidR="005D1E50" w:rsidRDefault="00000000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athletic spaces, contact Recreation Sports and Facilities at 262-472-1145.</w:t>
      </w:r>
    </w:p>
    <w:p w14:paraId="2E562349" w14:textId="77777777" w:rsidR="005D1E50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Tentatively Reserve the Campus Space</w:t>
      </w:r>
    </w:p>
    <w:p w14:paraId="39947A77" w14:textId="77777777" w:rsidR="005D1E50" w:rsidRDefault="00000000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Spaces will be held for groups who reserve the spaces and follow all necessary steps to use the space (event advising, alcohol use approval, catering, and/or special event regulations, as appropriate).</w:t>
      </w:r>
    </w:p>
    <w:p w14:paraId="102B03FF" w14:textId="77777777" w:rsidR="005D1E50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Review the Special Event Policy and Create your Timeline Below</w:t>
      </w:r>
    </w:p>
    <w:p w14:paraId="5D44FC2A" w14:textId="328B6628" w:rsidR="005D1E50" w:rsidRDefault="00000000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full Event Policy can be accessed </w:t>
      </w:r>
      <w:r w:rsidR="007231B1">
        <w:rPr>
          <w:rFonts w:ascii="Calibri" w:eastAsia="Calibri" w:hAnsi="Calibri" w:cs="Calibri"/>
        </w:rPr>
        <w:t xml:space="preserve">on the </w:t>
      </w:r>
      <w:hyperlink r:id="rId7" w:history="1">
        <w:r w:rsidR="007231B1" w:rsidRPr="007231B1">
          <w:rPr>
            <w:rStyle w:val="Hyperlink"/>
            <w:rFonts w:ascii="Calibri" w:eastAsia="Calibri" w:hAnsi="Calibri" w:cs="Calibri"/>
          </w:rPr>
          <w:t>Policy Libr</w:t>
        </w:r>
        <w:r w:rsidR="007231B1" w:rsidRPr="007231B1">
          <w:rPr>
            <w:rStyle w:val="Hyperlink"/>
            <w:rFonts w:ascii="Calibri" w:eastAsia="Calibri" w:hAnsi="Calibri" w:cs="Calibri"/>
          </w:rPr>
          <w:t>a</w:t>
        </w:r>
        <w:r w:rsidR="007231B1" w:rsidRPr="007231B1">
          <w:rPr>
            <w:rStyle w:val="Hyperlink"/>
            <w:rFonts w:ascii="Calibri" w:eastAsia="Calibri" w:hAnsi="Calibri" w:cs="Calibri"/>
          </w:rPr>
          <w:t>ry</w:t>
        </w:r>
      </w:hyperlink>
    </w:p>
    <w:p w14:paraId="3A8ACFBE" w14:textId="77777777" w:rsidR="005D1E50" w:rsidRDefault="005D1E50">
      <w:pPr>
        <w:rPr>
          <w:rFonts w:ascii="Calibri" w:eastAsia="Calibri" w:hAnsi="Calibri" w:cs="Calibri"/>
        </w:rPr>
      </w:pPr>
    </w:p>
    <w:p w14:paraId="7A5088DB" w14:textId="77777777" w:rsidR="005D1E5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Your Event Date: </w:t>
      </w:r>
      <w:r>
        <w:rPr>
          <w:rFonts w:ascii="Calibri" w:eastAsia="Calibri" w:hAnsi="Calibri" w:cs="Calibri"/>
        </w:rPr>
        <w:t>________________ (fill in the deadline column below based upon your event date)</w:t>
      </w:r>
    </w:p>
    <w:p w14:paraId="7E9F3BC8" w14:textId="77777777" w:rsidR="005D1E50" w:rsidRDefault="005D1E50">
      <w:pPr>
        <w:rPr>
          <w:rFonts w:ascii="Calibri" w:eastAsia="Calibri" w:hAnsi="Calibri" w:cs="Calibri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340"/>
        <w:gridCol w:w="3435"/>
        <w:gridCol w:w="2175"/>
        <w:gridCol w:w="1410"/>
      </w:tblGrid>
      <w:tr w:rsidR="007231B1" w14:paraId="628AB4A8" w14:textId="77777777" w:rsidTr="007231B1">
        <w:tc>
          <w:tcPr>
            <w:tcW w:w="234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9E39" w14:textId="3A8BD01B" w:rsidR="007231B1" w:rsidRPr="007231B1" w:rsidRDefault="00723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7231B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Event Process Timeline and Worksheet</w:t>
            </w:r>
          </w:p>
        </w:tc>
        <w:tc>
          <w:tcPr>
            <w:tcW w:w="343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EBF7" w14:textId="77777777" w:rsidR="007231B1" w:rsidRDefault="00723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34ED" w14:textId="77777777" w:rsidR="007231B1" w:rsidRDefault="00723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4BE6" w14:textId="77777777" w:rsidR="007231B1" w:rsidRDefault="007231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7E10AFF1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5C2C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Time Needed Prior to Event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C8D8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Details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DD8A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Communication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AD29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Deadline</w:t>
            </w:r>
          </w:p>
        </w:tc>
      </w:tr>
      <w:tr w:rsidR="005D1E50" w14:paraId="265946F0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ABDA4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 Days Prior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179E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Approval by University Police of any event with 450 or more attendees (requires additional staffing)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D679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PD notified through reservation process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C422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52D1625A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31EF5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Around 21 Days Prior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7890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Meeting with Event Advising Staff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2B2B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Invite sent by Room Reservations; Sponsor select appointment time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D808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504827C6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006B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 Days Prior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EE07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Activity Reservation Form submitted to UC Room Reservations/Building Supervisor, UW-W PD, Sponsor, Student Organization Advisor or Department Head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33E43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Final details sent to be confirmed and </w:t>
            </w:r>
            <w:proofErr w:type="gramStart"/>
            <w:r>
              <w:rPr>
                <w:rFonts w:ascii="Calibri" w:eastAsia="Calibri" w:hAnsi="Calibri" w:cs="Calibri"/>
              </w:rPr>
              <w:t>entered into</w:t>
            </w:r>
            <w:proofErr w:type="gramEnd"/>
            <w:r>
              <w:rPr>
                <w:rFonts w:ascii="Calibri" w:eastAsia="Calibri" w:hAnsi="Calibri" w:cs="Calibri"/>
              </w:rPr>
              <w:t xml:space="preserve"> 25Live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6144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3531DE40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AA800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14 Days Prior 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F65F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Police/CSO Staffing needs confirmed with quote for expenses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636A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PD reaches out to Sponsor to confirm and provide quote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CF99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1BBDD62B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0388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7 Days Prior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60C7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 Sponsors working event complete Online Event Management and Safety Training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B379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PD sends training </w:t>
            </w:r>
            <w:proofErr w:type="gramStart"/>
            <w:r>
              <w:rPr>
                <w:rFonts w:ascii="Calibri" w:eastAsia="Calibri" w:hAnsi="Calibri" w:cs="Calibri"/>
              </w:rPr>
              <w:t>link</w:t>
            </w:r>
            <w:proofErr w:type="gramEnd"/>
            <w:r>
              <w:rPr>
                <w:rFonts w:ascii="Calibri" w:eastAsia="Calibri" w:hAnsi="Calibri" w:cs="Calibri"/>
              </w:rPr>
              <w:t xml:space="preserve"> to primary sponsor to disseminate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6E221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45857CED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02B7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Day of Event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112D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Attend Pre-Event Meeting</w:t>
            </w:r>
          </w:p>
          <w:p w14:paraId="68DEDE5C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Make</w:t>
            </w:r>
            <w:proofErr w:type="gramEnd"/>
            <w:r>
              <w:rPr>
                <w:rFonts w:ascii="Calibri" w:eastAsia="Calibri" w:hAnsi="Calibri" w:cs="Calibri"/>
              </w:rPr>
              <w:t xml:space="preserve"> Introductions</w:t>
            </w:r>
          </w:p>
          <w:p w14:paraId="490568A8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Assign Staff Locations and Tasks</w:t>
            </w:r>
          </w:p>
          <w:p w14:paraId="6F8CCAD2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Review Emergency Procedures</w:t>
            </w:r>
          </w:p>
          <w:p w14:paraId="074DD9AC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Share Agenda for Event</w:t>
            </w:r>
          </w:p>
          <w:p w14:paraId="50A446DE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Share Event Limitations (capacity, alcohol, guests, etc.)</w:t>
            </w:r>
          </w:p>
          <w:p w14:paraId="493F9302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Distribute Nametags/Staff and Sponsor Identification</w:t>
            </w:r>
          </w:p>
          <w:p w14:paraId="26F77DD5" w14:textId="77777777" w:rsidR="005D1E5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Share Plan for Attendance Tracking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2081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 individuals working event (including CSOs, UW-W PD, Sponsors, Building Managers, Advisor)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2E3AF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61C7E5FA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6D76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 Days POST Event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07C8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Billing completed and sent to sponsor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15B2C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University Departments (PD, Catering, Facilities, etc.)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86D1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5D1E50" w14:paraId="07A11936" w14:textId="77777777" w:rsidTr="007231B1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90CB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Days POST Billing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A7F2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Payments completed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AD7B" w14:textId="77777777" w:rsidR="005D1E5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Sponsor completes payments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414DD" w14:textId="77777777" w:rsidR="005D1E50" w:rsidRDefault="005D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A50E590" w14:textId="77777777" w:rsidR="005D1E50" w:rsidRDefault="005D1E50">
      <w:pPr>
        <w:rPr>
          <w:rFonts w:ascii="Calibri" w:eastAsia="Calibri" w:hAnsi="Calibri" w:cs="Calibri"/>
        </w:rPr>
      </w:pPr>
    </w:p>
    <w:sectPr w:rsidR="005D1E5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091F9" w14:textId="77777777" w:rsidR="00267E1B" w:rsidRDefault="00267E1B">
      <w:pPr>
        <w:spacing w:line="240" w:lineRule="auto"/>
      </w:pPr>
      <w:r>
        <w:separator/>
      </w:r>
    </w:p>
  </w:endnote>
  <w:endnote w:type="continuationSeparator" w:id="0">
    <w:p w14:paraId="7AC5F30D" w14:textId="77777777" w:rsidR="00267E1B" w:rsidRDefault="00267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E4FBC6-1DF1-47BB-9894-A8B7F21E5107}"/>
    <w:embedBold r:id="rId2" w:fontKey="{CDEDB740-91A5-4A4C-9E87-788DB5A688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73F9A7-281E-46CC-B3AA-36BBA5956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041D6" w14:textId="77777777" w:rsidR="005D1E50" w:rsidRDefault="00000000">
    <w:pPr>
      <w:jc w:val="right"/>
    </w:pP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7231B1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E715E" w14:textId="77777777" w:rsidR="005D1E50" w:rsidRDefault="00000000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7231B1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43013" w14:textId="77777777" w:rsidR="00267E1B" w:rsidRDefault="00267E1B">
      <w:pPr>
        <w:spacing w:line="240" w:lineRule="auto"/>
      </w:pPr>
      <w:r>
        <w:separator/>
      </w:r>
    </w:p>
  </w:footnote>
  <w:footnote w:type="continuationSeparator" w:id="0">
    <w:p w14:paraId="3B64FDC9" w14:textId="77777777" w:rsidR="00267E1B" w:rsidRDefault="00267E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85AD0" w14:textId="77777777" w:rsidR="005D1E50" w:rsidRDefault="005D1E50">
    <w:pPr>
      <w:rPr>
        <w:rFonts w:ascii="Calibri" w:eastAsia="Calibri" w:hAnsi="Calibri" w:cs="Calibri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1E1C7" w14:textId="77777777" w:rsidR="005D1E50" w:rsidRDefault="00000000">
    <w:r>
      <w:rPr>
        <w:rFonts w:ascii="Calibri" w:eastAsia="Calibri" w:hAnsi="Calibri" w:cs="Calibri"/>
        <w:b/>
        <w:bCs/>
      </w:rPr>
      <w:t>Addendum 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81792"/>
    <w:multiLevelType w:val="multilevel"/>
    <w:tmpl w:val="DF541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872051"/>
    <w:multiLevelType w:val="multilevel"/>
    <w:tmpl w:val="D5A85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1167237">
    <w:abstractNumId w:val="1"/>
  </w:num>
  <w:num w:numId="2" w16cid:durableId="429157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50"/>
    <w:rsid w:val="00255CE6"/>
    <w:rsid w:val="00267E1B"/>
    <w:rsid w:val="005D1E50"/>
    <w:rsid w:val="0072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7EC2"/>
  <w15:docId w15:val="{D2318FB7-EC4F-46FF-9604-3B16EA77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231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1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1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ww.edu/policies/policies-by-category/event-planning-and-management-polici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Krause, Justin</cp:lastModifiedBy>
  <cp:revision>2</cp:revision>
  <dcterms:created xsi:type="dcterms:W3CDTF">2026-02-26T16:20:00Z</dcterms:created>
  <dcterms:modified xsi:type="dcterms:W3CDTF">2026-02-26T16:23:00Z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c4c4b9d9-a0fa-4dce-8ce6-91e1186aa72b</vt:lpwstr>
  </property>
</Properties>
</file>