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AC6" w:rsidRPr="004A7AC6" w:rsidRDefault="004A7AC6" w:rsidP="00954C98">
      <w:pPr>
        <w:pStyle w:val="Heading1"/>
      </w:pPr>
      <w:r w:rsidRPr="004A7AC6">
        <w:t>Emotional Support Animal – Request for Information</w:t>
      </w:r>
    </w:p>
    <w:p w:rsidR="005C519D" w:rsidRPr="0058475F" w:rsidRDefault="005C519D" w:rsidP="005C519D">
      <w:pPr>
        <w:spacing w:after="0" w:line="240" w:lineRule="auto"/>
        <w:rPr>
          <w:rFonts w:ascii="Calibri" w:eastAsia="Times New Roman" w:hAnsi="Calibri" w:cs="Calibri"/>
          <w:bCs/>
          <w:vertAlign w:val="superscript"/>
        </w:rPr>
      </w:pPr>
      <w:r w:rsidRPr="0058475F">
        <w:rPr>
          <w:rFonts w:ascii="Calibri" w:eastAsia="Times New Roman" w:hAnsi="Calibri" w:cs="Calibri"/>
          <w:b/>
          <w:bCs/>
        </w:rPr>
        <w:t>The person named below has requested an emotional support animal (ESA)</w:t>
      </w:r>
      <w:r w:rsidRPr="0058475F">
        <w:rPr>
          <w:rFonts w:ascii="Calibri" w:eastAsia="Times New Roman" w:hAnsi="Calibri" w:cs="Calibri"/>
          <w:bCs/>
        </w:rPr>
        <w:t xml:space="preserve">. An individual assessment of need and the practical limitations of campus require careful consideration be given to the impact of an ESA on both the </w:t>
      </w:r>
      <w:r w:rsidR="0058475F" w:rsidRPr="0058475F">
        <w:rPr>
          <w:rFonts w:ascii="Calibri" w:eastAsia="Times New Roman" w:hAnsi="Calibri" w:cs="Calibri"/>
          <w:bCs/>
        </w:rPr>
        <w:t xml:space="preserve">student </w:t>
      </w:r>
      <w:r w:rsidRPr="0058475F">
        <w:rPr>
          <w:rFonts w:ascii="Calibri" w:eastAsia="Times New Roman" w:hAnsi="Calibri" w:cs="Calibri"/>
          <w:bCs/>
        </w:rPr>
        <w:t>and campus community. Please complete this form to assist us in determining whether this request for an ESA is a reasonable accommodation based on disability.</w:t>
      </w:r>
    </w:p>
    <w:p w:rsidR="005C519D" w:rsidRPr="0058475F" w:rsidRDefault="005C519D" w:rsidP="005C519D">
      <w:pPr>
        <w:spacing w:after="0" w:line="240" w:lineRule="auto"/>
        <w:rPr>
          <w:rFonts w:ascii="Calibri" w:eastAsia="Times New Roman" w:hAnsi="Calibri" w:cs="Calibri"/>
          <w:bCs/>
        </w:rPr>
      </w:pPr>
    </w:p>
    <w:p w:rsidR="005C519D" w:rsidRPr="00246F93" w:rsidRDefault="005C519D" w:rsidP="005C519D">
      <w:pPr>
        <w:spacing w:after="0" w:line="240" w:lineRule="auto"/>
        <w:rPr>
          <w:rFonts w:ascii="Calibri" w:eastAsia="Times New Roman" w:hAnsi="Calibri" w:cs="Times New Roman"/>
        </w:rPr>
      </w:pPr>
      <w:r w:rsidRPr="0058475F">
        <w:rPr>
          <w:rFonts w:ascii="Calibri" w:eastAsia="Times New Roman" w:hAnsi="Calibri" w:cs="Times New Roman"/>
        </w:rPr>
        <w:t>Persons with disabilities who use (or seek to use) assistance animals, including emotional support animals, in housing are protected under the Fair Housing Act (</w:t>
      </w:r>
      <w:proofErr w:type="spellStart"/>
      <w:r w:rsidRPr="0058475F">
        <w:rPr>
          <w:rFonts w:ascii="Calibri" w:eastAsia="Times New Roman" w:hAnsi="Calibri" w:cs="Times New Roman"/>
        </w:rPr>
        <w:t>FHAct</w:t>
      </w:r>
      <w:proofErr w:type="spellEnd"/>
      <w:r w:rsidRPr="0058475F">
        <w:rPr>
          <w:rFonts w:ascii="Calibri" w:eastAsia="Times New Roman" w:hAnsi="Calibri" w:cs="Times New Roman"/>
        </w:rPr>
        <w:t xml:space="preserve">), Section 504 of the Rehabilitation Act, and U.S. Department of Housing and Urban Development's (HUD) Section 504 regulations. These regulations define an assistance animal as an animal that works, </w:t>
      </w:r>
      <w:proofErr w:type="gramStart"/>
      <w:r w:rsidRPr="0058475F">
        <w:rPr>
          <w:rFonts w:ascii="Calibri" w:eastAsia="Times New Roman" w:hAnsi="Calibri" w:cs="Times New Roman"/>
        </w:rPr>
        <w:t>provides assistance</w:t>
      </w:r>
      <w:proofErr w:type="gramEnd"/>
      <w:r w:rsidRPr="0058475F">
        <w:rPr>
          <w:rFonts w:ascii="Calibri" w:eastAsia="Times New Roman" w:hAnsi="Calibri" w:cs="Times New Roman"/>
        </w:rPr>
        <w:t xml:space="preserve">, or performs tasks for the benefit of a person with a disability, or provides emotional support that alleviates one or more identified symptoms or effects of a person's disability. While dogs are the most common type of assistance animal, under the </w:t>
      </w:r>
      <w:proofErr w:type="spellStart"/>
      <w:r w:rsidRPr="0058475F">
        <w:rPr>
          <w:rFonts w:ascii="Calibri" w:eastAsia="Times New Roman" w:hAnsi="Calibri" w:cs="Times New Roman"/>
        </w:rPr>
        <w:t>FHAct</w:t>
      </w:r>
      <w:proofErr w:type="spellEnd"/>
      <w:r w:rsidRPr="0058475F">
        <w:rPr>
          <w:rFonts w:ascii="Calibri" w:eastAsia="Times New Roman" w:hAnsi="Calibri" w:cs="Times New Roman"/>
        </w:rPr>
        <w:t xml:space="preserve">, other animals can also be an assistance or emotional support animal (ESA). </w:t>
      </w:r>
      <w:hyperlink r:id="rId8" w:history="1">
        <w:r w:rsidRPr="0058475F">
          <w:rPr>
            <w:rFonts w:ascii="Calibri" w:eastAsia="Times New Roman" w:hAnsi="Calibri" w:cs="Times New Roman"/>
            <w:color w:val="0000FF"/>
            <w:u w:val="single"/>
          </w:rPr>
          <w:t>https://portal.hud.gov/hudportal/documents/huddoc?id=servanimals_ntcfheo2013-01.pdf</w:t>
        </w:r>
      </w:hyperlink>
      <w:r w:rsidR="00246F93">
        <w:rPr>
          <w:rFonts w:ascii="Calibri" w:eastAsia="Times New Roman" w:hAnsi="Calibri" w:cs="Times New Roman"/>
          <w:color w:val="0000FF"/>
          <w:u w:val="single"/>
        </w:rPr>
        <w:t>.</w:t>
      </w:r>
      <w:r w:rsidR="00246F93">
        <w:rPr>
          <w:rFonts w:ascii="Calibri" w:eastAsia="Times New Roman" w:hAnsi="Calibri" w:cs="Times New Roman"/>
        </w:rPr>
        <w:t xml:space="preserve"> It is recommended that students start the ESA approval process early.  </w:t>
      </w:r>
    </w:p>
    <w:p w:rsidR="00651410" w:rsidRPr="0058475F" w:rsidRDefault="00651410" w:rsidP="005C519D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</w:rPr>
      </w:pPr>
    </w:p>
    <w:p w:rsidR="00246F93" w:rsidRDefault="002A5232" w:rsidP="005C519D">
      <w:pPr>
        <w:spacing w:after="0" w:line="240" w:lineRule="auto"/>
        <w:rPr>
          <w:rFonts w:ascii="Calibri" w:eastAsia="Times New Roman" w:hAnsi="Calibri" w:cs="Times New Roman"/>
          <w:u w:val="single"/>
        </w:rPr>
      </w:pPr>
      <w:r>
        <w:rPr>
          <w:rFonts w:ascii="Calibri" w:eastAsia="Times New Roman" w:hAnsi="Calibri" w:cs="Times New Roman"/>
        </w:rPr>
        <w:t xml:space="preserve">For what semester is the student requesting the ESA on </w:t>
      </w:r>
      <w:proofErr w:type="gramStart"/>
      <w:r>
        <w:rPr>
          <w:rFonts w:ascii="Calibri" w:eastAsia="Times New Roman" w:hAnsi="Calibri" w:cs="Times New Roman"/>
        </w:rPr>
        <w:t>campus</w:t>
      </w:r>
      <w:r w:rsidR="00246F93">
        <w:rPr>
          <w:rFonts w:ascii="Calibri" w:eastAsia="Times New Roman" w:hAnsi="Calibri" w:cs="Times New Roman"/>
        </w:rPr>
        <w:t>?:</w:t>
      </w:r>
      <w:proofErr w:type="gramEnd"/>
      <w:r w:rsidR="00246F93">
        <w:rPr>
          <w:rFonts w:ascii="Calibri" w:eastAsia="Times New Roman" w:hAnsi="Calibri" w:cs="Times New Roman"/>
        </w:rPr>
        <w:t xml:space="preserve"> </w:t>
      </w:r>
      <w:r w:rsidR="00246F93">
        <w:rPr>
          <w:rFonts w:ascii="Calibri" w:eastAsia="Times New Roman" w:hAnsi="Calibri" w:cs="Times New Roman"/>
          <w:u w:val="single"/>
        </w:rPr>
        <w:tab/>
      </w:r>
      <w:r w:rsidR="00246F93">
        <w:rPr>
          <w:rFonts w:ascii="Calibri" w:eastAsia="Times New Roman" w:hAnsi="Calibri" w:cs="Times New Roman"/>
          <w:u w:val="single"/>
        </w:rPr>
        <w:tab/>
      </w:r>
      <w:r w:rsidR="00246F93">
        <w:rPr>
          <w:rFonts w:ascii="Calibri" w:eastAsia="Times New Roman" w:hAnsi="Calibri" w:cs="Times New Roman"/>
          <w:u w:val="single"/>
        </w:rPr>
        <w:tab/>
      </w:r>
      <w:r w:rsidR="00246F93">
        <w:rPr>
          <w:rFonts w:ascii="Calibri" w:eastAsia="Times New Roman" w:hAnsi="Calibri" w:cs="Times New Roman"/>
          <w:u w:val="single"/>
        </w:rPr>
        <w:tab/>
      </w:r>
    </w:p>
    <w:p w:rsidR="00246F93" w:rsidRPr="00FE4EB3" w:rsidRDefault="00246F93" w:rsidP="005C519D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</w:rPr>
        <w:t>*Requests received less than sixty (60) days before move-in could result in delay of the accommodation if the accommodation requires hall/room placement or similar coordination.</w:t>
      </w:r>
      <w:r w:rsidR="00FE4EB3">
        <w:rPr>
          <w:rFonts w:ascii="Calibri" w:eastAsia="Times New Roman" w:hAnsi="Calibri" w:cs="Times New Roman"/>
          <w:i/>
        </w:rPr>
        <w:t xml:space="preserve">  </w:t>
      </w:r>
      <w:r w:rsidR="00FE4EB3">
        <w:rPr>
          <w:rFonts w:ascii="Calibri" w:eastAsia="Times New Roman" w:hAnsi="Calibri" w:cs="Times New Roman"/>
        </w:rPr>
        <w:t>Dogs and cats must be a least one-year old and house trained before they can be considered for approval.</w:t>
      </w:r>
    </w:p>
    <w:p w:rsidR="00C600EE" w:rsidRDefault="00C600EE" w:rsidP="005C519D">
      <w:pPr>
        <w:spacing w:after="0" w:line="240" w:lineRule="auto"/>
        <w:rPr>
          <w:rFonts w:ascii="Calibri" w:eastAsia="Times New Roman" w:hAnsi="Calibri" w:cs="Times New Roman"/>
        </w:rPr>
      </w:pPr>
    </w:p>
    <w:p w:rsidR="001A2CBF" w:rsidRPr="00D62371" w:rsidRDefault="00583E8D" w:rsidP="00D62371">
      <w:pPr>
        <w:rPr>
          <w:rFonts w:ascii="Calibri" w:eastAsia="Times New Roman" w:hAnsi="Calibri" w:cs="Times New Roman"/>
        </w:rPr>
      </w:pPr>
      <w:r w:rsidRPr="001A2CBF">
        <w:rPr>
          <w:rFonts w:ascii="Calibri" w:eastAsia="Times New Roman" w:hAnsi="Calibri" w:cs="Times New Roman"/>
        </w:rPr>
        <w:t xml:space="preserve">Please note </w:t>
      </w:r>
      <w:r w:rsidR="002A5232">
        <w:rPr>
          <w:rFonts w:ascii="Calibri" w:eastAsia="Times New Roman" w:hAnsi="Calibri" w:cs="Times New Roman"/>
        </w:rPr>
        <w:t>this documentation form must be completed by a</w:t>
      </w:r>
      <w:r w:rsidRPr="001A2CBF">
        <w:rPr>
          <w:rFonts w:ascii="Calibri" w:eastAsia="Times New Roman" w:hAnsi="Calibri" w:cs="Times New Roman"/>
        </w:rPr>
        <w:t xml:space="preserve"> licensed clinical professional who is familiar with the history and functional implications of the</w:t>
      </w:r>
      <w:r w:rsidR="001A2CBF" w:rsidRPr="001A2CBF">
        <w:rPr>
          <w:rFonts w:ascii="Calibri" w:eastAsia="Times New Roman" w:hAnsi="Calibri" w:cs="Times New Roman"/>
          <w:color w:val="FF0000"/>
        </w:rPr>
        <w:t xml:space="preserve"> </w:t>
      </w:r>
      <w:r w:rsidR="001A2CBF" w:rsidRPr="001A2CBF">
        <w:rPr>
          <w:rFonts w:ascii="Calibri" w:eastAsia="Times New Roman" w:hAnsi="Calibri" w:cs="Times New Roman"/>
        </w:rPr>
        <w:t>disability</w:t>
      </w:r>
      <w:r w:rsidRPr="001A2CBF">
        <w:rPr>
          <w:rFonts w:ascii="Calibri" w:eastAsia="Times New Roman" w:hAnsi="Calibri" w:cs="Times New Roman"/>
        </w:rPr>
        <w:t xml:space="preserve"> and must be familiar with ESA therapy.  </w:t>
      </w:r>
    </w:p>
    <w:p w:rsidR="00D51D98" w:rsidRPr="00CD7BA1" w:rsidRDefault="0058475F" w:rsidP="00CD7BA1">
      <w:pPr>
        <w:pStyle w:val="Heading2"/>
        <w:rPr>
          <w:sz w:val="22"/>
          <w:szCs w:val="22"/>
        </w:rPr>
      </w:pPr>
      <w:r w:rsidRPr="00CD7BA1">
        <w:rPr>
          <w:sz w:val="22"/>
          <w:szCs w:val="22"/>
        </w:rPr>
        <w:t>Student</w:t>
      </w:r>
      <w:r w:rsidR="004A7AC6" w:rsidRPr="00CD7BA1">
        <w:rPr>
          <w:sz w:val="22"/>
          <w:szCs w:val="22"/>
        </w:rPr>
        <w:t xml:space="preserve"> and Proposed Emotional Support Animal Information </w:t>
      </w:r>
      <w:r w:rsidR="004A7AC6" w:rsidRPr="00CD7BA1">
        <w:rPr>
          <w:b w:val="0"/>
          <w:sz w:val="22"/>
          <w:szCs w:val="22"/>
        </w:rPr>
        <w:t>(</w:t>
      </w:r>
      <w:r w:rsidR="004A7AC6" w:rsidRPr="002A5232">
        <w:rPr>
          <w:b w:val="0"/>
          <w:sz w:val="22"/>
          <w:szCs w:val="22"/>
          <w:highlight w:val="yellow"/>
        </w:rPr>
        <w:t xml:space="preserve">completed by </w:t>
      </w:r>
      <w:r w:rsidRPr="002A5232">
        <w:rPr>
          <w:b w:val="0"/>
          <w:sz w:val="22"/>
          <w:szCs w:val="22"/>
          <w:highlight w:val="yellow"/>
          <w:u w:val="single"/>
        </w:rPr>
        <w:t>student</w:t>
      </w:r>
      <w:r w:rsidR="004A7AC6" w:rsidRPr="00CD7BA1">
        <w:rPr>
          <w:b w:val="0"/>
          <w:sz w:val="22"/>
          <w:szCs w:val="22"/>
        </w:rPr>
        <w:t>)</w:t>
      </w:r>
      <w:r w:rsidR="004A7AC6" w:rsidRPr="00CD7BA1">
        <w:rPr>
          <w:sz w:val="22"/>
          <w:szCs w:val="22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75"/>
        <w:gridCol w:w="6120"/>
      </w:tblGrid>
      <w:tr w:rsidR="00BF2BFC" w:rsidRPr="00CD7BA1" w:rsidTr="00954C98">
        <w:trPr>
          <w:trHeight w:val="360"/>
        </w:trPr>
        <w:tc>
          <w:tcPr>
            <w:tcW w:w="4675" w:type="dxa"/>
          </w:tcPr>
          <w:p w:rsidR="00BF2BFC" w:rsidRPr="00CD7BA1" w:rsidRDefault="0058475F" w:rsidP="00B719C8">
            <w:r w:rsidRPr="00CD7BA1">
              <w:t>Student</w:t>
            </w:r>
            <w:r w:rsidR="00BF2BFC" w:rsidRPr="00CD7BA1">
              <w:t>’s Name:</w:t>
            </w:r>
            <w:r w:rsidR="00B719C8" w:rsidRPr="00CD7BA1">
              <w:t xml:space="preserve"> </w:t>
            </w:r>
            <w:r w:rsidR="00954C98" w:rsidRPr="00CD7B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54C98" w:rsidRPr="00CD7BA1">
              <w:instrText xml:space="preserve"> FORMTEXT </w:instrText>
            </w:r>
            <w:r w:rsidR="00954C98" w:rsidRPr="00CD7BA1">
              <w:fldChar w:fldCharType="separate"/>
            </w:r>
            <w:r w:rsidR="00954C98" w:rsidRPr="00CD7BA1">
              <w:rPr>
                <w:noProof/>
              </w:rPr>
              <w:t> </w:t>
            </w:r>
            <w:r w:rsidR="00954C98" w:rsidRPr="00CD7BA1">
              <w:rPr>
                <w:noProof/>
              </w:rPr>
              <w:t> </w:t>
            </w:r>
            <w:r w:rsidR="00954C98" w:rsidRPr="00CD7BA1">
              <w:rPr>
                <w:noProof/>
              </w:rPr>
              <w:t> </w:t>
            </w:r>
            <w:r w:rsidR="00954C98" w:rsidRPr="00CD7BA1">
              <w:rPr>
                <w:noProof/>
              </w:rPr>
              <w:t> </w:t>
            </w:r>
            <w:r w:rsidR="00954C98" w:rsidRPr="00CD7BA1">
              <w:rPr>
                <w:noProof/>
              </w:rPr>
              <w:t> </w:t>
            </w:r>
            <w:r w:rsidR="00954C98" w:rsidRPr="00CD7BA1">
              <w:fldChar w:fldCharType="end"/>
            </w:r>
            <w:bookmarkEnd w:id="0"/>
          </w:p>
        </w:tc>
        <w:tc>
          <w:tcPr>
            <w:tcW w:w="6120" w:type="dxa"/>
          </w:tcPr>
          <w:p w:rsidR="00BF2BFC" w:rsidRPr="00CD7BA1" w:rsidRDefault="00246F93">
            <w:r>
              <w:t>Student ID</w:t>
            </w:r>
            <w:r w:rsidR="00BF2BFC" w:rsidRPr="00CD7BA1">
              <w:t>:</w:t>
            </w:r>
            <w:r w:rsidR="00954C98" w:rsidRPr="00CD7BA1">
              <w:t xml:space="preserve"> </w:t>
            </w:r>
            <w:r w:rsidR="00954C98" w:rsidRPr="00CD7BA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54C98" w:rsidRPr="00CD7BA1">
              <w:instrText xml:space="preserve"> FORMTEXT </w:instrText>
            </w:r>
            <w:r w:rsidR="00954C98" w:rsidRPr="00CD7BA1">
              <w:fldChar w:fldCharType="separate"/>
            </w:r>
            <w:r w:rsidR="00954C98" w:rsidRPr="00CD7BA1">
              <w:rPr>
                <w:noProof/>
              </w:rPr>
              <w:t> </w:t>
            </w:r>
            <w:r w:rsidR="00954C98" w:rsidRPr="00CD7BA1">
              <w:rPr>
                <w:noProof/>
              </w:rPr>
              <w:t> </w:t>
            </w:r>
            <w:r w:rsidR="00954C98" w:rsidRPr="00CD7BA1">
              <w:rPr>
                <w:noProof/>
              </w:rPr>
              <w:t> </w:t>
            </w:r>
            <w:r w:rsidR="00954C98" w:rsidRPr="00CD7BA1">
              <w:rPr>
                <w:noProof/>
              </w:rPr>
              <w:t> </w:t>
            </w:r>
            <w:r w:rsidR="00954C98" w:rsidRPr="00CD7BA1">
              <w:rPr>
                <w:noProof/>
              </w:rPr>
              <w:t> </w:t>
            </w:r>
            <w:r w:rsidR="00954C98" w:rsidRPr="00CD7BA1">
              <w:fldChar w:fldCharType="end"/>
            </w:r>
            <w:bookmarkEnd w:id="1"/>
          </w:p>
        </w:tc>
      </w:tr>
      <w:tr w:rsidR="00563934" w:rsidRPr="00CD7BA1" w:rsidTr="00954C98">
        <w:trPr>
          <w:trHeight w:val="360"/>
        </w:trPr>
        <w:tc>
          <w:tcPr>
            <w:tcW w:w="4675" w:type="dxa"/>
          </w:tcPr>
          <w:p w:rsidR="00563934" w:rsidRPr="00CD7BA1" w:rsidRDefault="00563934" w:rsidP="00B719C8">
            <w:r w:rsidRPr="00CD7BA1">
              <w:t>Date of Birth</w:t>
            </w:r>
            <w:r w:rsidRPr="00CD7BA1">
              <w:rPr>
                <w:strike/>
              </w:rPr>
              <w:t>:</w:t>
            </w:r>
            <w:r w:rsidRPr="00CD7BA1">
              <w:t xml:space="preserve"> </w:t>
            </w:r>
            <w:r w:rsidRPr="00CD7BA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  <w:bookmarkEnd w:id="2"/>
          </w:p>
        </w:tc>
        <w:tc>
          <w:tcPr>
            <w:tcW w:w="6120" w:type="dxa"/>
          </w:tcPr>
          <w:p w:rsidR="00563934" w:rsidRDefault="00563934">
            <w:r w:rsidRPr="00CD7BA1">
              <w:t xml:space="preserve">Assigned Housing Unit: </w:t>
            </w:r>
            <w:r w:rsidRPr="00CD7BA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  <w:bookmarkEnd w:id="3"/>
          </w:p>
        </w:tc>
      </w:tr>
      <w:tr w:rsidR="00563934" w:rsidRPr="00CD7BA1" w:rsidTr="00954C98">
        <w:trPr>
          <w:trHeight w:val="360"/>
        </w:trPr>
        <w:tc>
          <w:tcPr>
            <w:tcW w:w="4675" w:type="dxa"/>
          </w:tcPr>
          <w:p w:rsidR="00563934" w:rsidRPr="00CD7BA1" w:rsidRDefault="00563934">
            <w:r w:rsidRPr="00CD7BA1">
              <w:t xml:space="preserve">Emotional Support Animal Species: </w:t>
            </w:r>
            <w:r w:rsidRPr="00CD7BA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  <w:bookmarkEnd w:id="4"/>
          </w:p>
        </w:tc>
        <w:tc>
          <w:tcPr>
            <w:tcW w:w="6120" w:type="dxa"/>
          </w:tcPr>
          <w:p w:rsidR="00563934" w:rsidRPr="00CD7BA1" w:rsidRDefault="00563934">
            <w:r w:rsidRPr="00CD7BA1">
              <w:t xml:space="preserve">Other Relevant Information: </w:t>
            </w:r>
            <w:r w:rsidRPr="00CD7BA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  <w:bookmarkEnd w:id="5"/>
          </w:p>
        </w:tc>
      </w:tr>
      <w:tr w:rsidR="00563934" w:rsidRPr="00CD7BA1" w:rsidTr="00954C98">
        <w:trPr>
          <w:trHeight w:val="360"/>
        </w:trPr>
        <w:tc>
          <w:tcPr>
            <w:tcW w:w="4675" w:type="dxa"/>
          </w:tcPr>
          <w:p w:rsidR="00563934" w:rsidRDefault="00563934" w:rsidP="00563934">
            <w:r>
              <w:t xml:space="preserve">Emergency Contact: </w:t>
            </w:r>
            <w:r w:rsidRPr="00CD7B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</w:p>
          <w:p w:rsidR="00563934" w:rsidRPr="00CD7BA1" w:rsidRDefault="00563934" w:rsidP="00563934">
            <w:r>
              <w:t xml:space="preserve">Relationship: </w:t>
            </w:r>
            <w:r w:rsidRPr="00CD7B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</w:p>
        </w:tc>
        <w:tc>
          <w:tcPr>
            <w:tcW w:w="6120" w:type="dxa"/>
          </w:tcPr>
          <w:p w:rsidR="00563934" w:rsidRDefault="00563934" w:rsidP="00563934">
            <w:r>
              <w:t xml:space="preserve">Phone Number: </w:t>
            </w:r>
            <w:r w:rsidRPr="00CD7B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</w:p>
        </w:tc>
      </w:tr>
    </w:tbl>
    <w:p w:rsidR="00BF2BFC" w:rsidRDefault="00BF2BFC" w:rsidP="000443E0">
      <w:pPr>
        <w:spacing w:after="0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5"/>
        <w:gridCol w:w="3510"/>
        <w:gridCol w:w="3690"/>
      </w:tblGrid>
      <w:tr w:rsidR="002A5232" w:rsidTr="00747A14">
        <w:trPr>
          <w:trHeight w:val="432"/>
        </w:trPr>
        <w:tc>
          <w:tcPr>
            <w:tcW w:w="3595" w:type="dxa"/>
          </w:tcPr>
          <w:p w:rsidR="002A5232" w:rsidRDefault="002A5232" w:rsidP="00747A14">
            <w:r>
              <w:t xml:space="preserve">Age of Animal: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244B64" w:rsidRDefault="00244B64" w:rsidP="00747A14">
            <w:r>
              <w:t xml:space="preserve">Breed (if relevant):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</w:tcPr>
          <w:p w:rsidR="00563934" w:rsidRDefault="002A5232" w:rsidP="00747A14">
            <w:r>
              <w:t>Height:</w:t>
            </w:r>
            <w:r w:rsidR="00563934">
              <w:t xml:space="preserve"> </w:t>
            </w:r>
            <w:r w:rsidR="00563934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63934">
              <w:instrText xml:space="preserve"> FORMTEXT </w:instrText>
            </w:r>
            <w:r w:rsidR="00563934">
              <w:fldChar w:fldCharType="separate"/>
            </w:r>
            <w:r w:rsidR="00563934">
              <w:rPr>
                <w:noProof/>
              </w:rPr>
              <w:t> </w:t>
            </w:r>
            <w:r w:rsidR="00563934">
              <w:rPr>
                <w:noProof/>
              </w:rPr>
              <w:t> </w:t>
            </w:r>
            <w:r w:rsidR="00563934">
              <w:rPr>
                <w:noProof/>
              </w:rPr>
              <w:t> </w:t>
            </w:r>
            <w:r w:rsidR="00563934">
              <w:rPr>
                <w:noProof/>
              </w:rPr>
              <w:t> </w:t>
            </w:r>
            <w:r w:rsidR="00563934">
              <w:rPr>
                <w:noProof/>
              </w:rPr>
              <w:t> </w:t>
            </w:r>
            <w:r w:rsidR="00563934">
              <w:fldChar w:fldCharType="end"/>
            </w:r>
          </w:p>
          <w:p w:rsidR="002A5232" w:rsidRDefault="00563934" w:rsidP="00747A14">
            <w:r>
              <w:t>Weight:</w:t>
            </w:r>
            <w:r w:rsidR="002A5232">
              <w:t xml:space="preserve"> </w:t>
            </w:r>
            <w:r w:rsidR="002A5232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2A5232">
              <w:instrText xml:space="preserve"> FORMTEXT </w:instrText>
            </w:r>
            <w:r w:rsidR="002A5232">
              <w:fldChar w:fldCharType="separate"/>
            </w:r>
            <w:r w:rsidR="002A5232">
              <w:rPr>
                <w:noProof/>
              </w:rPr>
              <w:t> </w:t>
            </w:r>
            <w:r w:rsidR="002A5232">
              <w:rPr>
                <w:noProof/>
              </w:rPr>
              <w:t> </w:t>
            </w:r>
            <w:r w:rsidR="002A5232">
              <w:rPr>
                <w:noProof/>
              </w:rPr>
              <w:t> </w:t>
            </w:r>
            <w:r w:rsidR="002A5232">
              <w:rPr>
                <w:noProof/>
              </w:rPr>
              <w:t> </w:t>
            </w:r>
            <w:r w:rsidR="002A5232">
              <w:rPr>
                <w:noProof/>
              </w:rPr>
              <w:t> </w:t>
            </w:r>
            <w:r w:rsidR="002A5232">
              <w:fldChar w:fldCharType="end"/>
            </w:r>
            <w:bookmarkEnd w:id="7"/>
          </w:p>
        </w:tc>
        <w:tc>
          <w:tcPr>
            <w:tcW w:w="3690" w:type="dxa"/>
          </w:tcPr>
          <w:p w:rsidR="002A5232" w:rsidRDefault="002A5232" w:rsidP="00747A14">
            <w:r>
              <w:t xml:space="preserve">Housebroken: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 w:rsidR="00244B64">
              <w:fldChar w:fldCharType="separate"/>
            </w:r>
            <w:r>
              <w:fldChar w:fldCharType="end"/>
            </w:r>
            <w:bookmarkEnd w:id="8"/>
            <w:r>
              <w:t xml:space="preserve">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instrText xml:space="preserve"> FORMCHECKBOX </w:instrText>
            </w:r>
            <w:r w:rsidR="00244B64">
              <w:fldChar w:fldCharType="separate"/>
            </w:r>
            <w:r>
              <w:fldChar w:fldCharType="end"/>
            </w:r>
            <w:bookmarkEnd w:id="9"/>
            <w:r>
              <w:t xml:space="preserve"> No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instrText xml:space="preserve"> FORMCHECKBOX </w:instrText>
            </w:r>
            <w:r w:rsidR="00244B64">
              <w:fldChar w:fldCharType="separate"/>
            </w:r>
            <w:r>
              <w:fldChar w:fldCharType="end"/>
            </w:r>
            <w:bookmarkEnd w:id="10"/>
            <w:r>
              <w:t xml:space="preserve"> N/A</w:t>
            </w:r>
          </w:p>
        </w:tc>
      </w:tr>
      <w:tr w:rsidR="002A5232" w:rsidTr="002A5232">
        <w:trPr>
          <w:trHeight w:val="1223"/>
        </w:trPr>
        <w:tc>
          <w:tcPr>
            <w:tcW w:w="3595" w:type="dxa"/>
          </w:tcPr>
          <w:p w:rsidR="002A5232" w:rsidRDefault="00563934" w:rsidP="00747A14">
            <w:r>
              <w:t xml:space="preserve">Environmental needs: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</w:tcPr>
          <w:p w:rsidR="002A5232" w:rsidRDefault="00563934" w:rsidP="00747A14">
            <w:r>
              <w:t xml:space="preserve">What does the animal eat?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:rsidR="002A5232" w:rsidRDefault="002A5232" w:rsidP="00747A14">
            <w:r>
              <w:t xml:space="preserve">Length of </w:t>
            </w:r>
            <w:r w:rsidR="00F6607F">
              <w:t xml:space="preserve">relationship with animal: </w:t>
            </w:r>
          </w:p>
          <w:p w:rsidR="00F6607F" w:rsidRDefault="00F6607F" w:rsidP="00747A1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4B64">
              <w:fldChar w:fldCharType="separate"/>
            </w:r>
            <w:r>
              <w:fldChar w:fldCharType="end"/>
            </w:r>
            <w:r>
              <w:t xml:space="preserve"> &lt; 1 year</w:t>
            </w:r>
          </w:p>
          <w:p w:rsidR="00F6607F" w:rsidRDefault="00F6607F" w:rsidP="00747A1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4B64">
              <w:fldChar w:fldCharType="separate"/>
            </w:r>
            <w:r>
              <w:fldChar w:fldCharType="end"/>
            </w:r>
            <w:r>
              <w:t xml:space="preserve"> 1-5 years</w:t>
            </w:r>
          </w:p>
          <w:p w:rsidR="00F6607F" w:rsidRDefault="00F6607F" w:rsidP="00747A1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4B64">
              <w:fldChar w:fldCharType="separate"/>
            </w:r>
            <w:r>
              <w:fldChar w:fldCharType="end"/>
            </w:r>
            <w:r>
              <w:t xml:space="preserve"> 5+ years</w:t>
            </w:r>
          </w:p>
          <w:p w:rsidR="00F6607F" w:rsidRDefault="00F6607F" w:rsidP="00747A1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4B64">
              <w:fldChar w:fldCharType="separate"/>
            </w:r>
            <w:r>
              <w:fldChar w:fldCharType="end"/>
            </w:r>
            <w:r>
              <w:t xml:space="preserve"> I do not have the animal yet</w:t>
            </w:r>
          </w:p>
        </w:tc>
      </w:tr>
      <w:tr w:rsidR="002A5232" w:rsidTr="00747A14">
        <w:trPr>
          <w:trHeight w:val="432"/>
        </w:trPr>
        <w:tc>
          <w:tcPr>
            <w:tcW w:w="3595" w:type="dxa"/>
          </w:tcPr>
          <w:p w:rsidR="002A5232" w:rsidRDefault="002A5232" w:rsidP="00747A14">
            <w:r>
              <w:t xml:space="preserve">Up-to-date on all vaccinations: </w:t>
            </w:r>
          </w:p>
          <w:p w:rsidR="002A5232" w:rsidRDefault="002A5232" w:rsidP="00747A14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4B64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4B6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510" w:type="dxa"/>
          </w:tcPr>
          <w:p w:rsidR="002A5232" w:rsidRDefault="002A5232" w:rsidP="00747A14">
            <w:r>
              <w:t xml:space="preserve">Is the animal venomous/poisonous?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 w:rsidR="00244B64">
              <w:fldChar w:fldCharType="separate"/>
            </w:r>
            <w:r>
              <w:fldChar w:fldCharType="end"/>
            </w:r>
            <w:bookmarkEnd w:id="11"/>
            <w:r>
              <w:t xml:space="preserve"> Yes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instrText xml:space="preserve"> FORMCHECKBOX </w:instrText>
            </w:r>
            <w:r w:rsidR="00244B64">
              <w:fldChar w:fldCharType="separate"/>
            </w:r>
            <w:r>
              <w:fldChar w:fldCharType="end"/>
            </w:r>
            <w:bookmarkEnd w:id="12"/>
            <w:r>
              <w:t xml:space="preserve"> No</w:t>
            </w:r>
          </w:p>
        </w:tc>
        <w:tc>
          <w:tcPr>
            <w:tcW w:w="3690" w:type="dxa"/>
          </w:tcPr>
          <w:p w:rsidR="002A5232" w:rsidRDefault="00563934" w:rsidP="00747A14">
            <w:r>
              <w:t xml:space="preserve">Is this animal a known carrier of disease?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63934" w:rsidTr="00747A14">
        <w:trPr>
          <w:trHeight w:val="432"/>
        </w:trPr>
        <w:tc>
          <w:tcPr>
            <w:tcW w:w="3595" w:type="dxa"/>
          </w:tcPr>
          <w:p w:rsidR="00563934" w:rsidRDefault="00563934" w:rsidP="00747A14">
            <w:r>
              <w:t xml:space="preserve">Crate trained?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510" w:type="dxa"/>
          </w:tcPr>
          <w:p w:rsidR="00563934" w:rsidRDefault="00563934" w:rsidP="00747A14">
            <w:r>
              <w:t>Excessive Noise/Bark/Meow?</w:t>
            </w:r>
          </w:p>
          <w:p w:rsidR="00563934" w:rsidRDefault="00563934" w:rsidP="00747A14"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690" w:type="dxa"/>
          </w:tcPr>
          <w:p w:rsidR="00563934" w:rsidRDefault="00563934" w:rsidP="00747A14">
            <w:r>
              <w:t xml:space="preserve">Well-mannered in the home setting? (scratching, biting, clawing, etc.) </w:t>
            </w:r>
          </w:p>
          <w:p w:rsidR="00563934" w:rsidRDefault="00563934" w:rsidP="00747A14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63934" w:rsidTr="00747A14">
        <w:trPr>
          <w:trHeight w:val="432"/>
        </w:trPr>
        <w:tc>
          <w:tcPr>
            <w:tcW w:w="3595" w:type="dxa"/>
          </w:tcPr>
          <w:p w:rsidR="00563934" w:rsidRDefault="00244B64" w:rsidP="00747A14">
            <w:r>
              <w:t>How does your animal adapt to a new environment?</w:t>
            </w:r>
            <w:r w:rsidR="00563934">
              <w:t xml:space="preserve"> </w:t>
            </w:r>
            <w:r w:rsidR="00563934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63934">
              <w:instrText xml:space="preserve"> FORMTEXT </w:instrText>
            </w:r>
            <w:r w:rsidR="00563934">
              <w:fldChar w:fldCharType="separate"/>
            </w:r>
            <w:r w:rsidR="00563934">
              <w:rPr>
                <w:noProof/>
              </w:rPr>
              <w:t> </w:t>
            </w:r>
            <w:r w:rsidR="00563934">
              <w:rPr>
                <w:noProof/>
              </w:rPr>
              <w:t> </w:t>
            </w:r>
            <w:r w:rsidR="00563934">
              <w:rPr>
                <w:noProof/>
              </w:rPr>
              <w:t> </w:t>
            </w:r>
            <w:r w:rsidR="00563934">
              <w:rPr>
                <w:noProof/>
              </w:rPr>
              <w:t> </w:t>
            </w:r>
            <w:r w:rsidR="00563934">
              <w:rPr>
                <w:noProof/>
              </w:rPr>
              <w:t> </w:t>
            </w:r>
            <w:r w:rsidR="00563934">
              <w:fldChar w:fldCharType="end"/>
            </w:r>
          </w:p>
          <w:p w:rsidR="00244B64" w:rsidRDefault="00244B64" w:rsidP="00747A14"/>
          <w:p w:rsidR="00244B64" w:rsidRDefault="00244B64" w:rsidP="00747A14"/>
        </w:tc>
        <w:tc>
          <w:tcPr>
            <w:tcW w:w="3510" w:type="dxa"/>
          </w:tcPr>
          <w:p w:rsidR="00563934" w:rsidRDefault="00244B64" w:rsidP="00747A14">
            <w:r>
              <w:t xml:space="preserve">Will your animal adapt well to a small living space? </w:t>
            </w:r>
          </w:p>
          <w:p w:rsidR="00244B64" w:rsidRDefault="00244B64" w:rsidP="00747A1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3690" w:type="dxa"/>
          </w:tcPr>
          <w:p w:rsidR="00563934" w:rsidRDefault="00244B64" w:rsidP="00747A14">
            <w:bookmarkStart w:id="13" w:name="_GoBack"/>
            <w:bookmarkEnd w:id="13"/>
            <w:r>
              <w:t xml:space="preserve">Other Relevant Information: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A5232" w:rsidRDefault="002A5232">
      <w:pPr>
        <w:rPr>
          <w:rFonts w:asciiTheme="majorHAnsi" w:eastAsiaTheme="majorEastAsia" w:hAnsiTheme="majorHAnsi" w:cstheme="majorBidi"/>
          <w:b/>
        </w:rPr>
      </w:pPr>
      <w:r>
        <w:br w:type="page"/>
      </w:r>
    </w:p>
    <w:p w:rsidR="002A5232" w:rsidRDefault="002A5232" w:rsidP="00CD7BA1">
      <w:pPr>
        <w:pStyle w:val="Heading2"/>
        <w:rPr>
          <w:sz w:val="22"/>
          <w:szCs w:val="22"/>
        </w:rPr>
      </w:pPr>
    </w:p>
    <w:p w:rsidR="00BF2BFC" w:rsidRPr="00CD7BA1" w:rsidRDefault="00BF2BFC" w:rsidP="00CD7BA1">
      <w:pPr>
        <w:pStyle w:val="Heading2"/>
        <w:rPr>
          <w:rFonts w:asciiTheme="minorHAnsi" w:hAnsiTheme="minorHAnsi" w:cstheme="minorBidi"/>
          <w:sz w:val="22"/>
          <w:szCs w:val="22"/>
        </w:rPr>
      </w:pPr>
      <w:r w:rsidRPr="00CD7BA1">
        <w:rPr>
          <w:sz w:val="22"/>
          <w:szCs w:val="22"/>
        </w:rPr>
        <w:t xml:space="preserve">Information Regarding the Proposed Emotional Support Animal </w:t>
      </w:r>
      <w:r w:rsidRPr="00CD7BA1">
        <w:rPr>
          <w:b w:val="0"/>
          <w:sz w:val="22"/>
          <w:szCs w:val="22"/>
        </w:rPr>
        <w:t>(</w:t>
      </w:r>
      <w:r w:rsidRPr="002A5232">
        <w:rPr>
          <w:b w:val="0"/>
          <w:sz w:val="22"/>
          <w:szCs w:val="22"/>
          <w:highlight w:val="yellow"/>
        </w:rPr>
        <w:t xml:space="preserve">completed by </w:t>
      </w:r>
      <w:r w:rsidR="0058475F" w:rsidRPr="002A5232">
        <w:rPr>
          <w:b w:val="0"/>
          <w:sz w:val="22"/>
          <w:szCs w:val="22"/>
          <w:highlight w:val="yellow"/>
          <w:u w:val="single"/>
        </w:rPr>
        <w:t>student</w:t>
      </w:r>
      <w:r w:rsidRPr="00CD7BA1">
        <w:rPr>
          <w:b w:val="0"/>
          <w:sz w:val="22"/>
          <w:szCs w:val="22"/>
        </w:rPr>
        <w:t>)</w:t>
      </w:r>
      <w:r w:rsidRPr="00CD7BA1">
        <w:rPr>
          <w:sz w:val="22"/>
          <w:szCs w:val="22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05"/>
        <w:gridCol w:w="6390"/>
      </w:tblGrid>
      <w:tr w:rsidR="00BF2BFC" w:rsidTr="002A5232">
        <w:trPr>
          <w:trHeight w:val="2123"/>
        </w:trPr>
        <w:tc>
          <w:tcPr>
            <w:tcW w:w="4405" w:type="dxa"/>
          </w:tcPr>
          <w:p w:rsidR="00BF2BFC" w:rsidRDefault="00BF2BFC" w:rsidP="00BF2BFC">
            <w:r>
              <w:t xml:space="preserve">In what ways does the ESA alleviate one or more of the identified symptoms/limitations presented by </w:t>
            </w:r>
            <w:r w:rsidR="00B5751E" w:rsidRPr="00B5751E">
              <w:t>your</w:t>
            </w:r>
            <w:r w:rsidR="00B5751E">
              <w:t xml:space="preserve"> di</w:t>
            </w:r>
            <w:r w:rsidR="00651410">
              <w:t>s</w:t>
            </w:r>
            <w:r w:rsidR="00B5751E">
              <w:t>ability</w:t>
            </w:r>
            <w:r>
              <w:t>?</w:t>
            </w:r>
          </w:p>
        </w:tc>
        <w:tc>
          <w:tcPr>
            <w:tcW w:w="6390" w:type="dxa"/>
          </w:tcPr>
          <w:p w:rsidR="00BF2BFC" w:rsidRDefault="00954C98" w:rsidP="00BF2BF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F2BFC" w:rsidTr="002A5232">
        <w:trPr>
          <w:trHeight w:val="2159"/>
        </w:trPr>
        <w:tc>
          <w:tcPr>
            <w:tcW w:w="4405" w:type="dxa"/>
          </w:tcPr>
          <w:p w:rsidR="00BF2BFC" w:rsidRDefault="002A5232" w:rsidP="00BF2BFC">
            <w:r>
              <w:t xml:space="preserve">What treatments have been tried before/are you currently utilizing? </w:t>
            </w:r>
            <w:r w:rsidR="00BF2BFC">
              <w:t>What role does the ESA play in your overall treatment plan, and what are the benefits of an ESA to your well-being?</w:t>
            </w:r>
          </w:p>
        </w:tc>
        <w:tc>
          <w:tcPr>
            <w:tcW w:w="6390" w:type="dxa"/>
          </w:tcPr>
          <w:p w:rsidR="00BF2BFC" w:rsidRDefault="00954C98" w:rsidP="00BF2BF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BF2BFC" w:rsidTr="002A5232">
        <w:trPr>
          <w:trHeight w:val="2150"/>
        </w:trPr>
        <w:tc>
          <w:tcPr>
            <w:tcW w:w="4405" w:type="dxa"/>
          </w:tcPr>
          <w:p w:rsidR="00BF2BFC" w:rsidRDefault="00BF2BFC" w:rsidP="00BF2BFC">
            <w:r>
              <w:t xml:space="preserve">Why are you requesting this </w:t>
            </w:r>
            <w:r w:rsidR="002A5232">
              <w:t>specific animal as your ESA and do you have an established bond with the identified ESA?</w:t>
            </w:r>
          </w:p>
        </w:tc>
        <w:tc>
          <w:tcPr>
            <w:tcW w:w="6390" w:type="dxa"/>
          </w:tcPr>
          <w:p w:rsidR="00BF2BFC" w:rsidRDefault="00954C98" w:rsidP="00BF2BF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BF2BFC" w:rsidTr="002A5232">
        <w:trPr>
          <w:trHeight w:val="2780"/>
        </w:trPr>
        <w:tc>
          <w:tcPr>
            <w:tcW w:w="4405" w:type="dxa"/>
          </w:tcPr>
          <w:p w:rsidR="00BF2BFC" w:rsidRDefault="00BF2BFC" w:rsidP="00BF2BFC">
            <w:r>
              <w:t>Have you experienced a previous benefit from this ESA or a current benefit of having the ESA?</w:t>
            </w:r>
          </w:p>
        </w:tc>
        <w:tc>
          <w:tcPr>
            <w:tcW w:w="6390" w:type="dxa"/>
          </w:tcPr>
          <w:p w:rsidR="00BF2BFC" w:rsidRDefault="00954C98" w:rsidP="00BF2BF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BF2BFC" w:rsidTr="002A5232">
        <w:trPr>
          <w:trHeight w:val="2231"/>
        </w:trPr>
        <w:tc>
          <w:tcPr>
            <w:tcW w:w="4405" w:type="dxa"/>
          </w:tcPr>
          <w:p w:rsidR="00BF2BFC" w:rsidRDefault="00BF2BFC" w:rsidP="00BF2BFC">
            <w:r>
              <w:t xml:space="preserve">Are you able to properly care for </w:t>
            </w:r>
            <w:r w:rsidR="002A5232">
              <w:t>this animal</w:t>
            </w:r>
            <w:r>
              <w:t xml:space="preserve"> while</w:t>
            </w:r>
            <w:r w:rsidR="002A5232">
              <w:t xml:space="preserve"> </w:t>
            </w:r>
            <w:r>
              <w:t>residing in campus housing?</w:t>
            </w:r>
          </w:p>
        </w:tc>
        <w:tc>
          <w:tcPr>
            <w:tcW w:w="6390" w:type="dxa"/>
          </w:tcPr>
          <w:p w:rsidR="00BF2BFC" w:rsidRDefault="00954C98" w:rsidP="00BF2BF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A5797E" w:rsidRDefault="00A5797E" w:rsidP="00CD2C01">
      <w:pPr>
        <w:spacing w:after="0"/>
      </w:pPr>
    </w:p>
    <w:p w:rsidR="0058475F" w:rsidRPr="00D66842" w:rsidRDefault="00CD7BA1" w:rsidP="00D62371">
      <w:pPr>
        <w:pStyle w:val="Heading2"/>
        <w:jc w:val="center"/>
        <w:rPr>
          <w:rFonts w:eastAsiaTheme="minorHAnsi"/>
          <w:sz w:val="22"/>
          <w:szCs w:val="22"/>
        </w:rPr>
      </w:pPr>
      <w:r w:rsidRPr="00CD7BA1">
        <w:rPr>
          <w:sz w:val="22"/>
          <w:szCs w:val="22"/>
        </w:rPr>
        <w:t>Please return</w:t>
      </w:r>
      <w:r w:rsidR="0058475F" w:rsidRPr="00CD7BA1">
        <w:rPr>
          <w:sz w:val="22"/>
          <w:szCs w:val="22"/>
        </w:rPr>
        <w:t xml:space="preserve"> this form to:</w:t>
      </w:r>
      <w:r w:rsidR="00D66842">
        <w:rPr>
          <w:sz w:val="22"/>
          <w:szCs w:val="22"/>
        </w:rPr>
        <w:t xml:space="preserve">  </w:t>
      </w:r>
      <w:r w:rsidR="00D66842" w:rsidRPr="00D66842">
        <w:rPr>
          <w:b w:val="0"/>
          <w:sz w:val="22"/>
          <w:szCs w:val="22"/>
        </w:rPr>
        <w:t>Center for Students with Disabilities-Andersen Building 2002</w:t>
      </w:r>
      <w:r w:rsidR="002A5232">
        <w:rPr>
          <w:b w:val="0"/>
          <w:sz w:val="22"/>
          <w:szCs w:val="22"/>
        </w:rPr>
        <w:t xml:space="preserve">, </w:t>
      </w:r>
    </w:p>
    <w:p w:rsidR="00D66842" w:rsidRDefault="00D66842" w:rsidP="0058475F"/>
    <w:p w:rsidR="0058475F" w:rsidRPr="000443E0" w:rsidRDefault="0058475F" w:rsidP="0058475F"/>
    <w:p w:rsidR="006A4C12" w:rsidRDefault="006A4C12" w:rsidP="00CD2C01">
      <w:pPr>
        <w:spacing w:after="0"/>
      </w:pPr>
    </w:p>
    <w:p w:rsidR="006A4C12" w:rsidRPr="002F39F1" w:rsidRDefault="00D62371" w:rsidP="002F39F1">
      <w:pPr>
        <w:spacing w:after="0"/>
        <w:jc w:val="center"/>
        <w:rPr>
          <w:b/>
        </w:rPr>
      </w:pPr>
      <w:r>
        <w:rPr>
          <w:b/>
          <w:highlight w:val="yellow"/>
        </w:rPr>
        <w:t xml:space="preserve">The following </w:t>
      </w:r>
      <w:r w:rsidR="002F39F1" w:rsidRPr="002F39F1">
        <w:rPr>
          <w:b/>
          <w:highlight w:val="yellow"/>
        </w:rPr>
        <w:t>section</w:t>
      </w:r>
      <w:r>
        <w:rPr>
          <w:b/>
          <w:highlight w:val="yellow"/>
        </w:rPr>
        <w:t>s</w:t>
      </w:r>
      <w:r w:rsidR="002F39F1" w:rsidRPr="002F39F1">
        <w:rPr>
          <w:b/>
          <w:highlight w:val="yellow"/>
        </w:rPr>
        <w:t xml:space="preserve"> should be filled out by </w:t>
      </w:r>
      <w:r w:rsidR="00F6607F">
        <w:rPr>
          <w:b/>
          <w:highlight w:val="yellow"/>
        </w:rPr>
        <w:t>your</w:t>
      </w:r>
      <w:r w:rsidR="002F39F1" w:rsidRPr="002F39F1">
        <w:rPr>
          <w:b/>
          <w:highlight w:val="yellow"/>
        </w:rPr>
        <w:t xml:space="preserve"> licensed clinical professional.</w:t>
      </w:r>
    </w:p>
    <w:p w:rsidR="00626AC0" w:rsidRDefault="00626AC0" w:rsidP="00CD2C01">
      <w:pPr>
        <w:spacing w:after="0"/>
        <w:rPr>
          <w:b/>
        </w:rPr>
      </w:pPr>
    </w:p>
    <w:p w:rsidR="006A4C12" w:rsidRPr="006A4C12" w:rsidRDefault="006A4C12" w:rsidP="00CD2C01">
      <w:pPr>
        <w:spacing w:after="0"/>
        <w:rPr>
          <w:u w:val="single"/>
        </w:rPr>
      </w:pPr>
      <w:r w:rsidRPr="006A4C12">
        <w:rPr>
          <w:b/>
        </w:rPr>
        <w:t>Student/Client Name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Pr="006A4C12">
        <w:rPr>
          <w:b/>
        </w:rPr>
        <w:t>Date of Birth: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2C01" w:rsidRPr="00BF2BFC" w:rsidRDefault="00CD2C01" w:rsidP="006A4C12">
      <w:pPr>
        <w:pStyle w:val="Heading2"/>
        <w:rPr>
          <w:rFonts w:asciiTheme="minorHAnsi" w:hAnsiTheme="minorHAnsi" w:cstheme="minorBid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05"/>
        <w:gridCol w:w="6390"/>
      </w:tblGrid>
      <w:tr w:rsidR="00CD2C01" w:rsidTr="0060766B">
        <w:tc>
          <w:tcPr>
            <w:tcW w:w="4405" w:type="dxa"/>
          </w:tcPr>
          <w:p w:rsidR="00CD2C01" w:rsidRDefault="00CD2C01" w:rsidP="0058475F">
            <w:r>
              <w:t xml:space="preserve">What is the </w:t>
            </w:r>
            <w:r w:rsidR="0058475F">
              <w:t>student</w:t>
            </w:r>
            <w:r w:rsidR="006A4C12">
              <w:t>’s diagnosis</w:t>
            </w:r>
            <w:r>
              <w:t>?</w:t>
            </w:r>
          </w:p>
        </w:tc>
        <w:tc>
          <w:tcPr>
            <w:tcW w:w="6390" w:type="dxa"/>
          </w:tcPr>
          <w:p w:rsidR="00CD2C01" w:rsidRDefault="00CD2C01" w:rsidP="0060766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6A4C12" w:rsidRDefault="006A4C12" w:rsidP="0060766B"/>
          <w:p w:rsidR="006A4C12" w:rsidRDefault="006A4C12" w:rsidP="0060766B"/>
          <w:p w:rsidR="006A4C12" w:rsidRDefault="006A4C12" w:rsidP="0060766B"/>
        </w:tc>
      </w:tr>
      <w:tr w:rsidR="00CD2C01" w:rsidTr="0060766B">
        <w:tc>
          <w:tcPr>
            <w:tcW w:w="4405" w:type="dxa"/>
          </w:tcPr>
          <w:p w:rsidR="00CD2C01" w:rsidRDefault="00CD2C01" w:rsidP="0058475F">
            <w:r>
              <w:t xml:space="preserve">How long have you been working with the </w:t>
            </w:r>
            <w:r w:rsidR="0058475F">
              <w:t>student</w:t>
            </w:r>
            <w:r w:rsidR="006A4C12">
              <w:t xml:space="preserve"> regarding this diagnosis</w:t>
            </w:r>
            <w:r>
              <w:t>?</w:t>
            </w:r>
          </w:p>
        </w:tc>
        <w:tc>
          <w:tcPr>
            <w:tcW w:w="6390" w:type="dxa"/>
          </w:tcPr>
          <w:p w:rsidR="00CD2C01" w:rsidRDefault="00CD2C01" w:rsidP="0060766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6A4C12" w:rsidRDefault="006A4C12" w:rsidP="0060766B"/>
          <w:p w:rsidR="006A4C12" w:rsidRDefault="006A4C12" w:rsidP="0060766B"/>
          <w:p w:rsidR="006A4C12" w:rsidRDefault="006A4C12" w:rsidP="0060766B"/>
        </w:tc>
      </w:tr>
      <w:tr w:rsidR="00CD2C01" w:rsidTr="0060766B">
        <w:tc>
          <w:tcPr>
            <w:tcW w:w="4405" w:type="dxa"/>
          </w:tcPr>
          <w:p w:rsidR="00CD2C01" w:rsidRDefault="00CD2C01" w:rsidP="002B177B">
            <w:r>
              <w:t>What are the spe</w:t>
            </w:r>
            <w:r w:rsidR="002B177B">
              <w:t>cific symptoms/limitations the ESA mitigates while the student</w:t>
            </w:r>
            <w:r>
              <w:t xml:space="preserve"> reside</w:t>
            </w:r>
            <w:r w:rsidR="002B177B">
              <w:t>s</w:t>
            </w:r>
            <w:r>
              <w:t xml:space="preserve"> in University Housing?</w:t>
            </w:r>
          </w:p>
        </w:tc>
        <w:tc>
          <w:tcPr>
            <w:tcW w:w="6390" w:type="dxa"/>
          </w:tcPr>
          <w:p w:rsidR="00CD2C01" w:rsidRDefault="00CD2C01" w:rsidP="0060766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6A4C12" w:rsidRDefault="006A4C12" w:rsidP="0060766B"/>
          <w:p w:rsidR="006A4C12" w:rsidRDefault="006A4C12" w:rsidP="0060766B"/>
          <w:p w:rsidR="006A4C12" w:rsidRDefault="006A4C12" w:rsidP="0060766B"/>
          <w:p w:rsidR="006A4C12" w:rsidRDefault="006A4C12" w:rsidP="0060766B"/>
        </w:tc>
      </w:tr>
      <w:tr w:rsidR="00B5751E" w:rsidTr="0092101C">
        <w:tc>
          <w:tcPr>
            <w:tcW w:w="4405" w:type="dxa"/>
          </w:tcPr>
          <w:p w:rsidR="00B5751E" w:rsidRDefault="00B5751E" w:rsidP="00B5751E">
            <w:r>
              <w:t xml:space="preserve">In what ways does the ESA alleviate one or more of the identified symptoms/limitations presented by </w:t>
            </w:r>
            <w:r w:rsidR="006A4C12">
              <w:t>diagnosis</w:t>
            </w:r>
            <w:r>
              <w:t>?</w:t>
            </w:r>
          </w:p>
        </w:tc>
        <w:tc>
          <w:tcPr>
            <w:tcW w:w="6390" w:type="dxa"/>
          </w:tcPr>
          <w:p w:rsidR="00B5751E" w:rsidRDefault="00B5751E" w:rsidP="0092101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A4C12" w:rsidRDefault="006A4C12" w:rsidP="0092101C"/>
          <w:p w:rsidR="006A4C12" w:rsidRDefault="006A4C12" w:rsidP="0092101C"/>
          <w:p w:rsidR="006A4C12" w:rsidRDefault="006A4C12" w:rsidP="0092101C"/>
          <w:p w:rsidR="006A4C12" w:rsidRDefault="006A4C12" w:rsidP="0092101C"/>
        </w:tc>
      </w:tr>
      <w:tr w:rsidR="00651410" w:rsidTr="0092101C">
        <w:tc>
          <w:tcPr>
            <w:tcW w:w="4405" w:type="dxa"/>
          </w:tcPr>
          <w:p w:rsidR="00651410" w:rsidRDefault="00651410" w:rsidP="00B5751E">
            <w:r>
              <w:t>What other interventions (i.e. meds, support groups) have been tried?</w:t>
            </w:r>
          </w:p>
        </w:tc>
        <w:tc>
          <w:tcPr>
            <w:tcW w:w="6390" w:type="dxa"/>
          </w:tcPr>
          <w:p w:rsidR="00651410" w:rsidRDefault="00651410" w:rsidP="0092101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A4C12" w:rsidRDefault="006A4C12" w:rsidP="0092101C"/>
          <w:p w:rsidR="006A4C12" w:rsidRDefault="006A4C12" w:rsidP="0092101C"/>
          <w:p w:rsidR="006A4C12" w:rsidRDefault="006A4C12" w:rsidP="0092101C"/>
          <w:p w:rsidR="006A4C12" w:rsidRDefault="006A4C12" w:rsidP="0092101C"/>
        </w:tc>
      </w:tr>
      <w:tr w:rsidR="00B5751E" w:rsidTr="0092101C">
        <w:tc>
          <w:tcPr>
            <w:tcW w:w="4405" w:type="dxa"/>
          </w:tcPr>
          <w:p w:rsidR="00B5751E" w:rsidRDefault="006A4C12" w:rsidP="0092101C">
            <w:r>
              <w:t>What role does the ESA play in</w:t>
            </w:r>
            <w:r w:rsidR="00B5751E" w:rsidRPr="00B5751E">
              <w:t xml:space="preserve"> the</w:t>
            </w:r>
            <w:r w:rsidR="00B5751E">
              <w:t xml:space="preserve"> overall treatment plan?</w:t>
            </w:r>
          </w:p>
        </w:tc>
        <w:tc>
          <w:tcPr>
            <w:tcW w:w="6390" w:type="dxa"/>
          </w:tcPr>
          <w:p w:rsidR="00B5751E" w:rsidRDefault="00B5751E" w:rsidP="0092101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A4C12" w:rsidRDefault="006A4C12" w:rsidP="0092101C"/>
          <w:p w:rsidR="006A4C12" w:rsidRDefault="006A4C12" w:rsidP="0092101C"/>
          <w:p w:rsidR="006A4C12" w:rsidRDefault="006A4C12" w:rsidP="0092101C"/>
          <w:p w:rsidR="006A4C12" w:rsidRDefault="006A4C12" w:rsidP="0092101C"/>
        </w:tc>
      </w:tr>
      <w:tr w:rsidR="00B5751E" w:rsidTr="0092101C">
        <w:tc>
          <w:tcPr>
            <w:tcW w:w="4405" w:type="dxa"/>
          </w:tcPr>
          <w:p w:rsidR="00B5751E" w:rsidRDefault="00B5751E" w:rsidP="0058475F">
            <w:r w:rsidRPr="00B5751E">
              <w:t xml:space="preserve">Has the </w:t>
            </w:r>
            <w:r w:rsidR="0058475F">
              <w:t>student</w:t>
            </w:r>
            <w:r w:rsidR="006A4C12">
              <w:t xml:space="preserve"> </w:t>
            </w:r>
            <w:r>
              <w:t>experienced a previous benefit from this ESA or</w:t>
            </w:r>
            <w:r w:rsidR="00651410">
              <w:t xml:space="preserve"> a current benefit of having an</w:t>
            </w:r>
            <w:r>
              <w:t xml:space="preserve"> ESA?</w:t>
            </w:r>
          </w:p>
        </w:tc>
        <w:tc>
          <w:tcPr>
            <w:tcW w:w="6390" w:type="dxa"/>
          </w:tcPr>
          <w:p w:rsidR="00B5751E" w:rsidRDefault="00B5751E" w:rsidP="0092101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A4C12" w:rsidRDefault="006A4C12" w:rsidP="0092101C"/>
          <w:p w:rsidR="006A4C12" w:rsidRDefault="006A4C12" w:rsidP="0092101C"/>
          <w:p w:rsidR="006A4C12" w:rsidRDefault="006A4C12" w:rsidP="0092101C"/>
          <w:p w:rsidR="006A4C12" w:rsidRDefault="006A4C12" w:rsidP="0092101C"/>
          <w:p w:rsidR="006A4C12" w:rsidRDefault="006A4C12" w:rsidP="0092101C"/>
        </w:tc>
      </w:tr>
      <w:tr w:rsidR="00B5751E" w:rsidTr="0092101C">
        <w:tc>
          <w:tcPr>
            <w:tcW w:w="4405" w:type="dxa"/>
          </w:tcPr>
          <w:p w:rsidR="00B5751E" w:rsidRDefault="00B5751E" w:rsidP="0092101C">
            <w:r>
              <w:t>What cons</w:t>
            </w:r>
            <w:r w:rsidR="006A4C12">
              <w:t>equences, in terms of</w:t>
            </w:r>
            <w:r w:rsidR="00F6607F">
              <w:t xml:space="preserve"> </w:t>
            </w:r>
            <w:r>
              <w:t>symptomology, may result if an ESA is not provided?</w:t>
            </w:r>
          </w:p>
        </w:tc>
        <w:tc>
          <w:tcPr>
            <w:tcW w:w="6390" w:type="dxa"/>
          </w:tcPr>
          <w:p w:rsidR="00B5751E" w:rsidRDefault="00B5751E" w:rsidP="0092101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A4C12" w:rsidRDefault="006A4C12" w:rsidP="0092101C"/>
          <w:p w:rsidR="006A4C12" w:rsidRDefault="006A4C12" w:rsidP="0092101C"/>
          <w:p w:rsidR="006A4C12" w:rsidRDefault="006A4C12" w:rsidP="0092101C"/>
          <w:p w:rsidR="006A4C12" w:rsidRDefault="006A4C12" w:rsidP="0092101C"/>
        </w:tc>
      </w:tr>
      <w:tr w:rsidR="00FD5997" w:rsidTr="0092101C">
        <w:tc>
          <w:tcPr>
            <w:tcW w:w="4405" w:type="dxa"/>
          </w:tcPr>
          <w:p w:rsidR="00FD5997" w:rsidRDefault="006A4C12" w:rsidP="0092101C">
            <w:r>
              <w:t>Plan for reassessing the ESA</w:t>
            </w:r>
            <w:r w:rsidR="00C822BC">
              <w:t xml:space="preserve"> as a part of treatment.</w:t>
            </w:r>
          </w:p>
        </w:tc>
        <w:tc>
          <w:tcPr>
            <w:tcW w:w="6390" w:type="dxa"/>
          </w:tcPr>
          <w:p w:rsidR="00FD5997" w:rsidRDefault="00C822BC" w:rsidP="0092101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A4C12" w:rsidRDefault="006A4C12" w:rsidP="0092101C"/>
          <w:p w:rsidR="006A4C12" w:rsidRDefault="006A4C12" w:rsidP="0092101C"/>
          <w:p w:rsidR="006A4C12" w:rsidRDefault="006A4C12" w:rsidP="0092101C"/>
          <w:p w:rsidR="006A4C12" w:rsidRDefault="006A4C12" w:rsidP="0092101C"/>
        </w:tc>
      </w:tr>
    </w:tbl>
    <w:p w:rsidR="006A4C12" w:rsidRDefault="006A4C12" w:rsidP="006A4C12">
      <w:pPr>
        <w:pStyle w:val="Heading2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:rsidR="00CD7BA1" w:rsidRPr="00CD7BA1" w:rsidRDefault="00CD7BA1" w:rsidP="006A4C12">
      <w:pPr>
        <w:pStyle w:val="Heading2"/>
        <w:rPr>
          <w:rFonts w:asciiTheme="minorHAnsi" w:hAnsiTheme="minorHAnsi" w:cstheme="minorHAnsi"/>
          <w:bCs/>
          <w:sz w:val="22"/>
          <w:szCs w:val="22"/>
        </w:rPr>
      </w:pPr>
      <w:r w:rsidRPr="00CD7BA1">
        <w:rPr>
          <w:rFonts w:asciiTheme="minorHAnsi" w:hAnsiTheme="minorHAnsi" w:cstheme="minorHAnsi"/>
          <w:bCs/>
          <w:sz w:val="22"/>
          <w:szCs w:val="22"/>
        </w:rPr>
        <w:t>FUNCTIONAL LIMITATIONS</w:t>
      </w:r>
    </w:p>
    <w:p w:rsidR="006A4C12" w:rsidRPr="00C600EE" w:rsidRDefault="006A4C12" w:rsidP="00C600EE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CD7BA1">
        <w:rPr>
          <w:rFonts w:asciiTheme="minorHAnsi" w:hAnsiTheme="minorHAnsi" w:cstheme="minorHAnsi"/>
          <w:bCs/>
          <w:sz w:val="22"/>
          <w:szCs w:val="22"/>
        </w:rPr>
        <w:t xml:space="preserve">Please complete the following by </w:t>
      </w:r>
      <w:r w:rsidRPr="00CD7BA1">
        <w:rPr>
          <w:rFonts w:asciiTheme="minorHAnsi" w:hAnsiTheme="minorHAnsi" w:cstheme="minorHAnsi"/>
          <w:bCs/>
          <w:sz w:val="22"/>
          <w:szCs w:val="22"/>
          <w:u w:val="single"/>
        </w:rPr>
        <w:t>comparing the client/student to same age peers in the context of post-secondary education.</w:t>
      </w:r>
      <w:r w:rsidR="00C600EE">
        <w:rPr>
          <w:rFonts w:asciiTheme="minorHAnsi" w:hAnsiTheme="minorHAnsi" w:cstheme="minorHAnsi"/>
          <w:bCs/>
          <w:sz w:val="22"/>
          <w:szCs w:val="22"/>
        </w:rPr>
        <w:t xml:space="preserve"> For example, a rating of 2</w:t>
      </w:r>
      <w:r w:rsidRPr="00CD7BA1">
        <w:rPr>
          <w:rFonts w:asciiTheme="minorHAnsi" w:hAnsiTheme="minorHAnsi" w:cstheme="minorHAnsi"/>
          <w:bCs/>
          <w:sz w:val="22"/>
          <w:szCs w:val="22"/>
        </w:rPr>
        <w:t xml:space="preserve"> would indicate that symptoms impact a major life activity on a regular basis and in a signifi</w:t>
      </w:r>
      <w:r w:rsidR="00C600EE">
        <w:rPr>
          <w:rFonts w:asciiTheme="minorHAnsi" w:hAnsiTheme="minorHAnsi" w:cstheme="minorHAnsi"/>
          <w:bCs/>
          <w:sz w:val="22"/>
          <w:szCs w:val="22"/>
        </w:rPr>
        <w:t>cant manner, while a rating of 1</w:t>
      </w:r>
      <w:r w:rsidRPr="00CD7BA1">
        <w:rPr>
          <w:rFonts w:asciiTheme="minorHAnsi" w:hAnsiTheme="minorHAnsi" w:cstheme="minorHAnsi"/>
          <w:bCs/>
          <w:sz w:val="22"/>
          <w:szCs w:val="22"/>
        </w:rPr>
        <w:t xml:space="preserve"> indicates occasional impact that is modestly disruptive.</w:t>
      </w:r>
    </w:p>
    <w:p w:rsidR="00C600EE" w:rsidRDefault="00CD7BA1" w:rsidP="00CD7BA1">
      <w:pPr>
        <w:spacing w:after="0"/>
        <w:rPr>
          <w:rFonts w:cstheme="minorHAnsi"/>
        </w:rPr>
      </w:pPr>
      <w:r w:rsidRPr="00CD7BA1">
        <w:rPr>
          <w:rFonts w:cstheme="minorHAnsi"/>
        </w:rPr>
        <w:tab/>
      </w:r>
    </w:p>
    <w:p w:rsidR="00CD7BA1" w:rsidRDefault="00C600EE" w:rsidP="00C600EE">
      <w:pPr>
        <w:spacing w:after="0"/>
        <w:ind w:firstLine="720"/>
        <w:rPr>
          <w:rFonts w:cstheme="minorHAnsi"/>
          <w:b/>
        </w:rPr>
      </w:pPr>
      <w:r>
        <w:rPr>
          <w:rFonts w:cstheme="minorHAnsi"/>
          <w:b/>
        </w:rPr>
        <w:t>? = Unknown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0 = None</w:t>
      </w:r>
      <w:r>
        <w:rPr>
          <w:rFonts w:cstheme="minorHAnsi"/>
          <w:b/>
        </w:rPr>
        <w:tab/>
        <w:t xml:space="preserve">    1</w:t>
      </w:r>
      <w:r w:rsidR="00CD7BA1" w:rsidRPr="00CD7BA1">
        <w:rPr>
          <w:rFonts w:cstheme="minorHAnsi"/>
          <w:b/>
        </w:rPr>
        <w:t xml:space="preserve"> = Mild</w:t>
      </w:r>
      <w:r>
        <w:rPr>
          <w:rFonts w:cstheme="minorHAnsi"/>
          <w:b/>
        </w:rPr>
        <w:t>/Moderate</w:t>
      </w:r>
      <w:r>
        <w:rPr>
          <w:rFonts w:cstheme="minorHAnsi"/>
          <w:b/>
        </w:rPr>
        <w:tab/>
        <w:t xml:space="preserve">      2</w:t>
      </w:r>
      <w:r w:rsidR="00CD7BA1" w:rsidRPr="00CD7BA1">
        <w:rPr>
          <w:rFonts w:cstheme="minorHAnsi"/>
          <w:b/>
        </w:rPr>
        <w:t xml:space="preserve"> = </w:t>
      </w:r>
      <w:r w:rsidR="00CD7BA1" w:rsidRPr="00C600EE">
        <w:rPr>
          <w:rFonts w:cstheme="minorHAnsi"/>
          <w:b/>
        </w:rPr>
        <w:t>Substantial</w:t>
      </w:r>
      <w:r>
        <w:rPr>
          <w:rFonts w:cstheme="minorHAnsi"/>
          <w:b/>
        </w:rPr>
        <w:t>/Se</w:t>
      </w:r>
      <w:r w:rsidRPr="00C600EE">
        <w:rPr>
          <w:rFonts w:cstheme="minorHAnsi"/>
          <w:b/>
        </w:rPr>
        <w:t>vere</w:t>
      </w:r>
    </w:p>
    <w:p w:rsidR="00C600EE" w:rsidRPr="00CD7BA1" w:rsidRDefault="00C600EE" w:rsidP="00CD7BA1">
      <w:pPr>
        <w:spacing w:after="0"/>
        <w:rPr>
          <w:rFonts w:cstheme="minorHAnsi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84"/>
        <w:gridCol w:w="384"/>
        <w:gridCol w:w="383"/>
        <w:gridCol w:w="383"/>
        <w:gridCol w:w="3123"/>
        <w:gridCol w:w="270"/>
        <w:gridCol w:w="360"/>
        <w:gridCol w:w="360"/>
        <w:gridCol w:w="360"/>
        <w:gridCol w:w="360"/>
        <w:gridCol w:w="4135"/>
      </w:tblGrid>
      <w:tr w:rsidR="00CD7BA1" w:rsidRPr="00CD7BA1" w:rsidTr="00CD7BA1">
        <w:tc>
          <w:tcPr>
            <w:tcW w:w="384" w:type="dxa"/>
          </w:tcPr>
          <w:p w:rsidR="00CD7BA1" w:rsidRPr="00CD7BA1" w:rsidRDefault="00C600EE" w:rsidP="00F26A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?</w:t>
            </w:r>
          </w:p>
        </w:tc>
        <w:tc>
          <w:tcPr>
            <w:tcW w:w="384" w:type="dxa"/>
          </w:tcPr>
          <w:p w:rsidR="00CD7BA1" w:rsidRPr="00CD7BA1" w:rsidRDefault="00C600EE" w:rsidP="00F26A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383" w:type="dxa"/>
          </w:tcPr>
          <w:p w:rsidR="00CD7BA1" w:rsidRPr="00CD7BA1" w:rsidRDefault="00C600EE" w:rsidP="00F26A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83" w:type="dxa"/>
          </w:tcPr>
          <w:p w:rsidR="00CD7BA1" w:rsidRPr="00CD7BA1" w:rsidRDefault="00C600EE" w:rsidP="00F26A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3123" w:type="dxa"/>
          </w:tcPr>
          <w:p w:rsidR="00CD7BA1" w:rsidRPr="00CD7BA1" w:rsidRDefault="00CD7BA1" w:rsidP="00F26AF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0" w:type="dxa"/>
          </w:tcPr>
          <w:p w:rsidR="00CD7BA1" w:rsidRPr="00CD7BA1" w:rsidRDefault="00C600EE" w:rsidP="00F26A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?</w:t>
            </w:r>
          </w:p>
        </w:tc>
        <w:tc>
          <w:tcPr>
            <w:tcW w:w="360" w:type="dxa"/>
          </w:tcPr>
          <w:p w:rsidR="00CD7BA1" w:rsidRPr="00CD7BA1" w:rsidRDefault="00C600EE" w:rsidP="00F26A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360" w:type="dxa"/>
          </w:tcPr>
          <w:p w:rsidR="00CD7BA1" w:rsidRPr="00CD7BA1" w:rsidRDefault="00C600EE" w:rsidP="00F26A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60" w:type="dxa"/>
          </w:tcPr>
          <w:p w:rsidR="00CD7BA1" w:rsidRPr="00CD7BA1" w:rsidRDefault="00C600EE" w:rsidP="00F26A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4135" w:type="dxa"/>
          </w:tcPr>
          <w:p w:rsidR="00CD7BA1" w:rsidRPr="00CD7BA1" w:rsidRDefault="00CD7BA1" w:rsidP="00F26AF5">
            <w:pPr>
              <w:jc w:val="center"/>
              <w:rPr>
                <w:rFonts w:cstheme="minorHAnsi"/>
                <w:b/>
              </w:rPr>
            </w:pPr>
          </w:p>
        </w:tc>
      </w:tr>
      <w:tr w:rsidR="00CD7BA1" w:rsidRPr="00CD7BA1" w:rsidTr="00CD7BA1"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  <w:r w:rsidRPr="00CD7BA1">
              <w:rPr>
                <w:rFonts w:cstheme="minorHAnsi"/>
              </w:rPr>
              <w:t>Caring for Oneself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Pr="00590275" w:rsidRDefault="00590275" w:rsidP="00F26AF5">
            <w:pPr>
              <w:rPr>
                <w:rFonts w:cstheme="minorHAnsi"/>
                <w:b/>
              </w:rPr>
            </w:pPr>
            <w:r w:rsidRPr="00590275">
              <w:rPr>
                <w:rFonts w:cstheme="minorHAnsi"/>
                <w:b/>
              </w:rPr>
              <w:t>Learning</w:t>
            </w:r>
          </w:p>
        </w:tc>
      </w:tr>
      <w:tr w:rsidR="00CD7BA1" w:rsidRPr="00CD7BA1" w:rsidTr="00CD7BA1"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  <w:r w:rsidRPr="00CD7BA1">
              <w:rPr>
                <w:rFonts w:cstheme="minorHAnsi"/>
              </w:rPr>
              <w:t>Talking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Pr="00590275" w:rsidRDefault="00590275" w:rsidP="0059027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590275">
              <w:rPr>
                <w:rFonts w:cstheme="minorHAnsi"/>
              </w:rPr>
              <w:t>Reading</w:t>
            </w:r>
          </w:p>
        </w:tc>
      </w:tr>
      <w:tr w:rsidR="00CD7BA1" w:rsidRPr="00CD7BA1" w:rsidTr="00CD7BA1"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  <w:r w:rsidRPr="00CD7BA1">
              <w:rPr>
                <w:rFonts w:cstheme="minorHAnsi"/>
              </w:rPr>
              <w:t>Hearing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Pr="00590275" w:rsidRDefault="00590275" w:rsidP="0059027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Writing</w:t>
            </w:r>
          </w:p>
        </w:tc>
      </w:tr>
      <w:tr w:rsidR="00CD7BA1" w:rsidRPr="00CD7BA1" w:rsidTr="00CD7BA1"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  <w:r w:rsidRPr="00CD7BA1">
              <w:rPr>
                <w:rFonts w:cstheme="minorHAnsi"/>
              </w:rPr>
              <w:t>Breathing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Pr="00590275" w:rsidRDefault="00590275" w:rsidP="0059027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590275">
              <w:rPr>
                <w:rFonts w:cstheme="minorHAnsi"/>
              </w:rPr>
              <w:t>Spelling</w:t>
            </w:r>
          </w:p>
        </w:tc>
      </w:tr>
      <w:tr w:rsidR="00CD7BA1" w:rsidRPr="00CD7BA1" w:rsidTr="00CD7BA1"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  <w:r w:rsidRPr="00CD7BA1">
              <w:rPr>
                <w:rFonts w:cstheme="minorHAnsi"/>
              </w:rPr>
              <w:t>Seeing</w:t>
            </w:r>
            <w:r>
              <w:rPr>
                <w:rFonts w:cstheme="minorHAnsi"/>
              </w:rPr>
              <w:t>-Close Distance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Pr="00CD7BA1" w:rsidRDefault="00590275" w:rsidP="0059027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Calculating</w:t>
            </w:r>
          </w:p>
        </w:tc>
      </w:tr>
      <w:tr w:rsidR="00CD7BA1" w:rsidRPr="00CD7BA1" w:rsidTr="00CD7BA1"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  <w:r>
              <w:rPr>
                <w:rFonts w:cstheme="minorHAnsi"/>
              </w:rPr>
              <w:t>Seeing-Long Distance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Pr="00590275" w:rsidRDefault="00590275" w:rsidP="0059027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Concentrating</w:t>
            </w:r>
          </w:p>
        </w:tc>
      </w:tr>
      <w:tr w:rsidR="00CD7BA1" w:rsidRPr="00CD7BA1" w:rsidTr="00CD7BA1"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  <w:r w:rsidRPr="00CD7BA1">
              <w:rPr>
                <w:rFonts w:cstheme="minorHAnsi"/>
              </w:rPr>
              <w:t>Lifting/Carrying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Pr="00590275" w:rsidRDefault="00590275" w:rsidP="0059027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Memorizing</w:t>
            </w:r>
          </w:p>
        </w:tc>
      </w:tr>
      <w:tr w:rsidR="00CD7BA1" w:rsidRPr="00CD7BA1" w:rsidTr="00CD7BA1"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  <w:r w:rsidRPr="00CD7BA1">
              <w:rPr>
                <w:rFonts w:cstheme="minorHAnsi"/>
              </w:rPr>
              <w:t>Sitting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Pr="00590275" w:rsidRDefault="00590275" w:rsidP="0059027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</w:t>
            </w:r>
          </w:p>
        </w:tc>
      </w:tr>
      <w:tr w:rsidR="00CD7BA1" w:rsidRPr="00CD7BA1" w:rsidTr="00CD7BA1"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  <w:r w:rsidRPr="00CD7BA1">
              <w:rPr>
                <w:rFonts w:cstheme="minorHAnsi"/>
              </w:rPr>
              <w:t>Performing Manual Tasks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Pr="00590275" w:rsidRDefault="00590275" w:rsidP="0059027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Speaking</w:t>
            </w:r>
          </w:p>
        </w:tc>
      </w:tr>
      <w:tr w:rsidR="00CD7BA1" w:rsidRPr="00CD7BA1" w:rsidTr="00CD7BA1">
        <w:trPr>
          <w:trHeight w:val="70"/>
        </w:trPr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  <w:r w:rsidRPr="00CD7BA1">
              <w:rPr>
                <w:rFonts w:cstheme="minorHAnsi"/>
              </w:rPr>
              <w:t>Eating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Pr="00590275" w:rsidRDefault="00590275" w:rsidP="00590275">
            <w:pPr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</w:tc>
      </w:tr>
      <w:tr w:rsidR="00CD7BA1" w:rsidRPr="00CD7BA1" w:rsidTr="00CD7BA1"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Pr="00CD7BA1" w:rsidRDefault="00590275" w:rsidP="00F26AF5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Pr="00590275" w:rsidRDefault="00590275" w:rsidP="00590275">
            <w:pPr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</w:tc>
      </w:tr>
      <w:tr w:rsidR="00CD7BA1" w:rsidRPr="00CD7BA1" w:rsidTr="00CD7BA1"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Default="00590275" w:rsidP="00F26AF5">
            <w:pPr>
              <w:rPr>
                <w:rFonts w:cstheme="minorHAnsi"/>
              </w:rPr>
            </w:pPr>
            <w:r>
              <w:rPr>
                <w:rFonts w:cstheme="minorHAnsi"/>
              </w:rPr>
              <w:t>Interacting with Others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Pr="00590275" w:rsidRDefault="00590275" w:rsidP="00590275">
            <w:pPr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</w:tc>
      </w:tr>
      <w:tr w:rsidR="00CD7BA1" w:rsidRPr="00CD7BA1" w:rsidTr="00CD7BA1"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Default="00590275" w:rsidP="00F26AF5">
            <w:pPr>
              <w:rPr>
                <w:rFonts w:cstheme="minorHAnsi"/>
              </w:rPr>
            </w:pPr>
            <w:r>
              <w:rPr>
                <w:rFonts w:cstheme="minorHAnsi"/>
              </w:rPr>
              <w:t>Sleeping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Pr="00CD7BA1" w:rsidRDefault="00CD7BA1" w:rsidP="00CD7BA1">
            <w:pPr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</w:tc>
      </w:tr>
      <w:tr w:rsidR="00CD7BA1" w:rsidRPr="00CD7BA1" w:rsidTr="00CD7BA1"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4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83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:rsidR="00CD7BA1" w:rsidRDefault="00590275" w:rsidP="00F26AF5">
            <w:pPr>
              <w:rPr>
                <w:rFonts w:cstheme="minorHAnsi"/>
              </w:rPr>
            </w:pPr>
            <w:r>
              <w:rPr>
                <w:rFonts w:cstheme="minorHAnsi"/>
              </w:rPr>
              <w:t>Walking/Standing</w:t>
            </w:r>
          </w:p>
        </w:tc>
        <w:tc>
          <w:tcPr>
            <w:tcW w:w="270" w:type="dxa"/>
            <w:shd w:val="diagCross" w:color="auto" w:fill="auto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CD7BA1" w:rsidRPr="00CD7BA1" w:rsidRDefault="00CD7BA1" w:rsidP="00F26AF5">
            <w:pPr>
              <w:rPr>
                <w:rFonts w:cstheme="minorHAnsi"/>
              </w:rPr>
            </w:pPr>
          </w:p>
        </w:tc>
        <w:tc>
          <w:tcPr>
            <w:tcW w:w="4135" w:type="dxa"/>
          </w:tcPr>
          <w:p w:rsidR="00CD7BA1" w:rsidRDefault="00590275" w:rsidP="00CD7BA1">
            <w:pPr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</w:tc>
      </w:tr>
    </w:tbl>
    <w:p w:rsidR="006A4C12" w:rsidRPr="00CD7BA1" w:rsidRDefault="006A4C12" w:rsidP="006A4C12">
      <w:pPr>
        <w:pStyle w:val="Heading2"/>
        <w:rPr>
          <w:sz w:val="22"/>
          <w:szCs w:val="22"/>
        </w:rPr>
      </w:pPr>
    </w:p>
    <w:p w:rsidR="00BF2BFC" w:rsidRDefault="00BF2BFC" w:rsidP="006A4C12">
      <w:pPr>
        <w:pStyle w:val="Heading2"/>
        <w:rPr>
          <w:sz w:val="22"/>
          <w:szCs w:val="22"/>
        </w:rPr>
      </w:pPr>
      <w:r w:rsidRPr="00CD7BA1">
        <w:rPr>
          <w:sz w:val="22"/>
          <w:szCs w:val="22"/>
        </w:rPr>
        <w:t>Please complete, sign and date this form.</w:t>
      </w:r>
      <w:r w:rsidR="00CD7BA1">
        <w:rPr>
          <w:sz w:val="22"/>
          <w:szCs w:val="22"/>
        </w:rPr>
        <w:t xml:space="preserve"> </w:t>
      </w:r>
      <w:r w:rsidR="00CD7BA1" w:rsidRPr="00C600EE">
        <w:rPr>
          <w:sz w:val="22"/>
          <w:szCs w:val="22"/>
          <w:highlight w:val="yellow"/>
        </w:rPr>
        <w:t>Please return this form directly to the Center for Students with Disabilities.</w:t>
      </w:r>
    </w:p>
    <w:p w:rsidR="00590275" w:rsidRPr="00590275" w:rsidRDefault="00590275" w:rsidP="00590275"/>
    <w:tbl>
      <w:tblPr>
        <w:tblW w:w="0" w:type="auto"/>
        <w:tblLook w:val="04A0" w:firstRow="1" w:lastRow="0" w:firstColumn="1" w:lastColumn="0" w:noHBand="0" w:noVBand="1"/>
      </w:tblPr>
      <w:tblGrid>
        <w:gridCol w:w="5395"/>
        <w:gridCol w:w="5405"/>
      </w:tblGrid>
      <w:tr w:rsidR="00CD7BA1" w:rsidRPr="00CD7BA1" w:rsidTr="00CD7BA1">
        <w:tc>
          <w:tcPr>
            <w:tcW w:w="5395" w:type="dxa"/>
            <w:shd w:val="clear" w:color="auto" w:fill="auto"/>
          </w:tcPr>
          <w:p w:rsidR="00CD7BA1" w:rsidRPr="00CD7BA1" w:rsidRDefault="00CD7BA1" w:rsidP="00F26AF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CD7BA1">
              <w:rPr>
                <w:rFonts w:ascii="Calibri" w:eastAsia="Times New Roman" w:hAnsi="Calibri" w:cs="Calibri"/>
                <w:b/>
              </w:rPr>
              <w:t>Center for Students with Disabilities</w:t>
            </w:r>
          </w:p>
        </w:tc>
        <w:tc>
          <w:tcPr>
            <w:tcW w:w="5405" w:type="dxa"/>
            <w:shd w:val="clear" w:color="auto" w:fill="auto"/>
          </w:tcPr>
          <w:p w:rsidR="00CD7BA1" w:rsidRPr="00CD7BA1" w:rsidRDefault="00CD7BA1" w:rsidP="00F26AF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CD7BA1">
              <w:rPr>
                <w:rFonts w:ascii="Calibri" w:eastAsia="Times New Roman" w:hAnsi="Calibri" w:cs="Calibri"/>
                <w:b/>
              </w:rPr>
              <w:t>Email: csdat@uww.edu</w:t>
            </w:r>
          </w:p>
        </w:tc>
      </w:tr>
      <w:tr w:rsidR="00CD7BA1" w:rsidRPr="00CD7BA1" w:rsidTr="00CD7BA1">
        <w:tc>
          <w:tcPr>
            <w:tcW w:w="5395" w:type="dxa"/>
            <w:shd w:val="clear" w:color="auto" w:fill="auto"/>
          </w:tcPr>
          <w:p w:rsidR="00CD7BA1" w:rsidRPr="00CD7BA1" w:rsidRDefault="00CD7BA1" w:rsidP="00F26AF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CD7BA1">
              <w:rPr>
                <w:rFonts w:ascii="Calibri" w:eastAsia="Times New Roman" w:hAnsi="Calibri" w:cs="Calibri"/>
                <w:b/>
              </w:rPr>
              <w:t>800 W. Main St, Andersen Library Building</w:t>
            </w:r>
          </w:p>
          <w:p w:rsidR="00CD7BA1" w:rsidRPr="00CD7BA1" w:rsidRDefault="00CD7BA1" w:rsidP="00F26AF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CD7BA1">
              <w:rPr>
                <w:rFonts w:ascii="Calibri" w:eastAsia="Times New Roman" w:hAnsi="Calibri" w:cs="Calibri"/>
                <w:b/>
              </w:rPr>
              <w:t>Whitewater, WI 53790</w:t>
            </w:r>
          </w:p>
        </w:tc>
        <w:tc>
          <w:tcPr>
            <w:tcW w:w="5405" w:type="dxa"/>
            <w:shd w:val="clear" w:color="auto" w:fill="auto"/>
          </w:tcPr>
          <w:p w:rsidR="00CD7BA1" w:rsidRPr="00CD7BA1" w:rsidRDefault="00CD7BA1" w:rsidP="00F26AF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CD7BA1">
              <w:rPr>
                <w:rFonts w:ascii="Calibri" w:eastAsia="Times New Roman" w:hAnsi="Calibri" w:cs="Calibri"/>
                <w:b/>
              </w:rPr>
              <w:t>Phone: (262) 472-4711</w:t>
            </w:r>
          </w:p>
          <w:p w:rsidR="00CD7BA1" w:rsidRDefault="00CD7BA1" w:rsidP="00F26AF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B9579D">
              <w:rPr>
                <w:rFonts w:ascii="Calibri" w:eastAsia="Times New Roman" w:hAnsi="Calibri" w:cs="Calibri"/>
                <w:b/>
                <w:highlight w:val="yellow"/>
              </w:rPr>
              <w:t>Fax:  (262) 472-4865</w:t>
            </w:r>
          </w:p>
          <w:p w:rsidR="00590275" w:rsidRPr="00CD7BA1" w:rsidRDefault="00590275" w:rsidP="00F26AF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05"/>
        <w:gridCol w:w="8190"/>
      </w:tblGrid>
      <w:tr w:rsidR="00BF2BFC" w:rsidRPr="00CD7BA1" w:rsidTr="00954C98">
        <w:trPr>
          <w:trHeight w:val="360"/>
        </w:trPr>
        <w:tc>
          <w:tcPr>
            <w:tcW w:w="2605" w:type="dxa"/>
          </w:tcPr>
          <w:p w:rsidR="00BF2BFC" w:rsidRPr="00CD7BA1" w:rsidRDefault="00BF2BFC" w:rsidP="00BF2BFC">
            <w:r w:rsidRPr="00CD7BA1">
              <w:t>Clinician Name (print)</w:t>
            </w:r>
          </w:p>
        </w:tc>
        <w:tc>
          <w:tcPr>
            <w:tcW w:w="8190" w:type="dxa"/>
          </w:tcPr>
          <w:p w:rsidR="00BF2BFC" w:rsidRPr="00CD7BA1" w:rsidRDefault="00954C98" w:rsidP="00BF2BFC">
            <w:r w:rsidRPr="00CD7BA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  <w:bookmarkEnd w:id="22"/>
          </w:p>
        </w:tc>
      </w:tr>
      <w:tr w:rsidR="00BF2BFC" w:rsidRPr="00CD7BA1" w:rsidTr="00954C98">
        <w:trPr>
          <w:trHeight w:val="360"/>
        </w:trPr>
        <w:tc>
          <w:tcPr>
            <w:tcW w:w="2605" w:type="dxa"/>
          </w:tcPr>
          <w:p w:rsidR="00BF2BFC" w:rsidRPr="00CD7BA1" w:rsidRDefault="00BF2BFC" w:rsidP="00BF2BFC">
            <w:r w:rsidRPr="00CD7BA1">
              <w:t>Clinician Signature</w:t>
            </w:r>
          </w:p>
        </w:tc>
        <w:tc>
          <w:tcPr>
            <w:tcW w:w="8190" w:type="dxa"/>
          </w:tcPr>
          <w:p w:rsidR="00BF2BFC" w:rsidRPr="00CD7BA1" w:rsidRDefault="00954C98" w:rsidP="00BF2BFC">
            <w:r w:rsidRPr="00CD7BA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  <w:bookmarkEnd w:id="23"/>
          </w:p>
        </w:tc>
      </w:tr>
      <w:tr w:rsidR="00BF2BFC" w:rsidRPr="00CD7BA1" w:rsidTr="00954C98">
        <w:trPr>
          <w:trHeight w:val="360"/>
        </w:trPr>
        <w:tc>
          <w:tcPr>
            <w:tcW w:w="2605" w:type="dxa"/>
          </w:tcPr>
          <w:p w:rsidR="00BF2BFC" w:rsidRPr="00CD7BA1" w:rsidRDefault="00BF2BFC" w:rsidP="00BF2BFC">
            <w:r w:rsidRPr="00CD7BA1">
              <w:t>Medical Specialty</w:t>
            </w:r>
          </w:p>
        </w:tc>
        <w:tc>
          <w:tcPr>
            <w:tcW w:w="8190" w:type="dxa"/>
          </w:tcPr>
          <w:p w:rsidR="00BF2BFC" w:rsidRPr="00CD7BA1" w:rsidRDefault="00954C98" w:rsidP="00BF2BFC">
            <w:r w:rsidRPr="00CD7BA1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  <w:bookmarkEnd w:id="24"/>
          </w:p>
        </w:tc>
      </w:tr>
      <w:tr w:rsidR="00BF2BFC" w:rsidRPr="00CD7BA1" w:rsidTr="00954C98">
        <w:trPr>
          <w:trHeight w:val="360"/>
        </w:trPr>
        <w:tc>
          <w:tcPr>
            <w:tcW w:w="2605" w:type="dxa"/>
          </w:tcPr>
          <w:p w:rsidR="00BF2BFC" w:rsidRPr="00CD7BA1" w:rsidRDefault="00BF2BFC" w:rsidP="00BF2BFC">
            <w:r w:rsidRPr="00CD7BA1">
              <w:t>License Number</w:t>
            </w:r>
          </w:p>
        </w:tc>
        <w:tc>
          <w:tcPr>
            <w:tcW w:w="8190" w:type="dxa"/>
          </w:tcPr>
          <w:p w:rsidR="00BF2BFC" w:rsidRPr="00CD7BA1" w:rsidRDefault="00954C98" w:rsidP="00BF2BFC">
            <w:r w:rsidRPr="00CD7BA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  <w:bookmarkEnd w:id="25"/>
          </w:p>
        </w:tc>
      </w:tr>
      <w:tr w:rsidR="00BF2BFC" w:rsidRPr="00CD7BA1" w:rsidTr="00954C98">
        <w:trPr>
          <w:trHeight w:val="360"/>
        </w:trPr>
        <w:tc>
          <w:tcPr>
            <w:tcW w:w="2605" w:type="dxa"/>
          </w:tcPr>
          <w:p w:rsidR="00BF2BFC" w:rsidRPr="00CD7BA1" w:rsidRDefault="00BF2BFC" w:rsidP="00BF2BFC">
            <w:r w:rsidRPr="00CD7BA1">
              <w:t>Address</w:t>
            </w:r>
          </w:p>
        </w:tc>
        <w:tc>
          <w:tcPr>
            <w:tcW w:w="8190" w:type="dxa"/>
          </w:tcPr>
          <w:p w:rsidR="00BF2BFC" w:rsidRPr="00CD7BA1" w:rsidRDefault="00954C98" w:rsidP="00BF2BFC">
            <w:r w:rsidRPr="00CD7BA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  <w:bookmarkEnd w:id="26"/>
          </w:p>
        </w:tc>
      </w:tr>
      <w:tr w:rsidR="00BF2BFC" w:rsidRPr="00CD7BA1" w:rsidTr="00954C98">
        <w:trPr>
          <w:trHeight w:val="360"/>
        </w:trPr>
        <w:tc>
          <w:tcPr>
            <w:tcW w:w="2605" w:type="dxa"/>
          </w:tcPr>
          <w:p w:rsidR="00BF2BFC" w:rsidRPr="00CD7BA1" w:rsidRDefault="00BF2BFC" w:rsidP="00BF2BFC">
            <w:r w:rsidRPr="00CD7BA1">
              <w:t>Phone</w:t>
            </w:r>
          </w:p>
        </w:tc>
        <w:tc>
          <w:tcPr>
            <w:tcW w:w="8190" w:type="dxa"/>
          </w:tcPr>
          <w:p w:rsidR="00BF2BFC" w:rsidRPr="00CD7BA1" w:rsidRDefault="00954C98" w:rsidP="00BF2BFC">
            <w:r w:rsidRPr="00CD7BA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  <w:bookmarkEnd w:id="27"/>
          </w:p>
        </w:tc>
      </w:tr>
      <w:tr w:rsidR="00BF2BFC" w:rsidRPr="00CD7BA1" w:rsidTr="00954C98">
        <w:trPr>
          <w:trHeight w:val="360"/>
        </w:trPr>
        <w:tc>
          <w:tcPr>
            <w:tcW w:w="2605" w:type="dxa"/>
          </w:tcPr>
          <w:p w:rsidR="00BF2BFC" w:rsidRPr="00CD7BA1" w:rsidRDefault="00BF2BFC" w:rsidP="00BF2BFC">
            <w:r w:rsidRPr="00CD7BA1">
              <w:t>Email</w:t>
            </w:r>
          </w:p>
        </w:tc>
        <w:tc>
          <w:tcPr>
            <w:tcW w:w="8190" w:type="dxa"/>
          </w:tcPr>
          <w:p w:rsidR="00BF2BFC" w:rsidRPr="00CD7BA1" w:rsidRDefault="00954C98" w:rsidP="00BF2BFC">
            <w:r w:rsidRPr="00CD7BA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  <w:bookmarkEnd w:id="28"/>
          </w:p>
        </w:tc>
      </w:tr>
      <w:tr w:rsidR="00BF2BFC" w:rsidRPr="00CD7BA1" w:rsidTr="00954C98">
        <w:trPr>
          <w:trHeight w:val="360"/>
        </w:trPr>
        <w:tc>
          <w:tcPr>
            <w:tcW w:w="2605" w:type="dxa"/>
          </w:tcPr>
          <w:p w:rsidR="00BF2BFC" w:rsidRPr="00CD7BA1" w:rsidRDefault="00BF2BFC" w:rsidP="00BF2BFC">
            <w:r w:rsidRPr="00CD7BA1">
              <w:t>Date</w:t>
            </w:r>
          </w:p>
        </w:tc>
        <w:tc>
          <w:tcPr>
            <w:tcW w:w="8190" w:type="dxa"/>
          </w:tcPr>
          <w:p w:rsidR="00BF2BFC" w:rsidRPr="00CD7BA1" w:rsidRDefault="00954C98" w:rsidP="00BF2BFC">
            <w:r w:rsidRPr="00CD7BA1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CD7BA1">
              <w:instrText xml:space="preserve"> FORMTEXT </w:instrText>
            </w:r>
            <w:r w:rsidRPr="00CD7BA1">
              <w:fldChar w:fldCharType="separate"/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rPr>
                <w:noProof/>
              </w:rPr>
              <w:t> </w:t>
            </w:r>
            <w:r w:rsidRPr="00CD7BA1">
              <w:fldChar w:fldCharType="end"/>
            </w:r>
            <w:bookmarkEnd w:id="29"/>
          </w:p>
        </w:tc>
      </w:tr>
    </w:tbl>
    <w:p w:rsidR="00BF2BFC" w:rsidRDefault="00BF2BFC" w:rsidP="00BF2BFC"/>
    <w:p w:rsidR="00CD7BA1" w:rsidRPr="00CD7BA1" w:rsidRDefault="00CD7BA1" w:rsidP="00BF2BFC"/>
    <w:sectPr w:rsidR="00CD7BA1" w:rsidRPr="00CD7BA1" w:rsidSect="00A5797E">
      <w:headerReference w:type="default" r:id="rId9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85A" w:rsidRDefault="0080485A" w:rsidP="0080485A">
      <w:pPr>
        <w:spacing w:after="0" w:line="240" w:lineRule="auto"/>
      </w:pPr>
      <w:r>
        <w:separator/>
      </w:r>
    </w:p>
  </w:endnote>
  <w:endnote w:type="continuationSeparator" w:id="0">
    <w:p w:rsidR="0080485A" w:rsidRDefault="0080485A" w:rsidP="0080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85A" w:rsidRDefault="0080485A" w:rsidP="0080485A">
      <w:pPr>
        <w:spacing w:after="0" w:line="240" w:lineRule="auto"/>
      </w:pPr>
      <w:r>
        <w:separator/>
      </w:r>
    </w:p>
  </w:footnote>
  <w:footnote w:type="continuationSeparator" w:id="0">
    <w:p w:rsidR="0080485A" w:rsidRDefault="0080485A" w:rsidP="0080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5A" w:rsidRDefault="0080485A" w:rsidP="00954C98">
    <w:pPr>
      <w:pStyle w:val="Header"/>
      <w:jc w:val="center"/>
    </w:pPr>
    <w:r w:rsidRPr="00A87F5C">
      <w:rPr>
        <w:noProof/>
      </w:rPr>
      <w:drawing>
        <wp:inline distT="0" distB="0" distL="0" distR="0" wp14:anchorId="1BDB528F" wp14:editId="47FB01E7">
          <wp:extent cx="3057525" cy="816550"/>
          <wp:effectExtent l="0" t="0" r="0" b="3175"/>
          <wp:docPr id="14" name="Picture 14" descr="CSDdescriptor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SDdescriptor_2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4142" cy="82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45426"/>
    <w:multiLevelType w:val="hybridMultilevel"/>
    <w:tmpl w:val="9898AE2C"/>
    <w:lvl w:ilvl="0" w:tplc="8D929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70F"/>
    <w:multiLevelType w:val="hybridMultilevel"/>
    <w:tmpl w:val="C2AE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67ED"/>
    <w:multiLevelType w:val="hybridMultilevel"/>
    <w:tmpl w:val="83B8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E05CD"/>
    <w:multiLevelType w:val="hybridMultilevel"/>
    <w:tmpl w:val="0F6886F6"/>
    <w:lvl w:ilvl="0" w:tplc="8D929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5DCC"/>
    <w:multiLevelType w:val="hybridMultilevel"/>
    <w:tmpl w:val="AE02FB9C"/>
    <w:lvl w:ilvl="0" w:tplc="8D929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01FAD"/>
    <w:multiLevelType w:val="hybridMultilevel"/>
    <w:tmpl w:val="A6E4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13E5"/>
    <w:multiLevelType w:val="hybridMultilevel"/>
    <w:tmpl w:val="F348B0CE"/>
    <w:lvl w:ilvl="0" w:tplc="4CF483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C7AFB"/>
    <w:multiLevelType w:val="hybridMultilevel"/>
    <w:tmpl w:val="63F88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F71E50"/>
    <w:multiLevelType w:val="hybridMultilevel"/>
    <w:tmpl w:val="ED4C1F42"/>
    <w:lvl w:ilvl="0" w:tplc="8D929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F543F"/>
    <w:multiLevelType w:val="hybridMultilevel"/>
    <w:tmpl w:val="93A8221A"/>
    <w:lvl w:ilvl="0" w:tplc="4CF483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C6"/>
    <w:rsid w:val="000443E0"/>
    <w:rsid w:val="001A2CBF"/>
    <w:rsid w:val="00244B64"/>
    <w:rsid w:val="00246F93"/>
    <w:rsid w:val="002A5232"/>
    <w:rsid w:val="002B177B"/>
    <w:rsid w:val="002E263B"/>
    <w:rsid w:val="002F39F1"/>
    <w:rsid w:val="003C5395"/>
    <w:rsid w:val="004066DE"/>
    <w:rsid w:val="00457ED9"/>
    <w:rsid w:val="004A7AC6"/>
    <w:rsid w:val="00537E23"/>
    <w:rsid w:val="00563934"/>
    <w:rsid w:val="00583E8D"/>
    <w:rsid w:val="0058475F"/>
    <w:rsid w:val="00590275"/>
    <w:rsid w:val="005C519D"/>
    <w:rsid w:val="00626AC0"/>
    <w:rsid w:val="00651410"/>
    <w:rsid w:val="00671765"/>
    <w:rsid w:val="006A4C12"/>
    <w:rsid w:val="006A6D7B"/>
    <w:rsid w:val="0080485A"/>
    <w:rsid w:val="00954C98"/>
    <w:rsid w:val="00A5797E"/>
    <w:rsid w:val="00B5751E"/>
    <w:rsid w:val="00B67AB7"/>
    <w:rsid w:val="00B719C8"/>
    <w:rsid w:val="00B9579D"/>
    <w:rsid w:val="00BD5574"/>
    <w:rsid w:val="00BF2BFC"/>
    <w:rsid w:val="00C600EE"/>
    <w:rsid w:val="00C822BC"/>
    <w:rsid w:val="00CD2C01"/>
    <w:rsid w:val="00CD7BA1"/>
    <w:rsid w:val="00D51D98"/>
    <w:rsid w:val="00D62371"/>
    <w:rsid w:val="00D66842"/>
    <w:rsid w:val="00E8216D"/>
    <w:rsid w:val="00F6607F"/>
    <w:rsid w:val="00FD5997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93DD"/>
  <w15:chartTrackingRefBased/>
  <w15:docId w15:val="{36ED4441-4BAC-47DA-883A-E45FF627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AB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C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AC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BFC"/>
    <w:pPr>
      <w:ind w:left="720"/>
      <w:contextualSpacing/>
    </w:pPr>
  </w:style>
  <w:style w:type="character" w:styleId="Strong">
    <w:name w:val="Strong"/>
    <w:qFormat/>
    <w:rsid w:val="00BF2BF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7AB7"/>
    <w:rPr>
      <w:rFonts w:asciiTheme="majorHAnsi" w:eastAsiaTheme="majorEastAsia" w:hAnsiTheme="majorHAnsi" w:cstheme="majorBidi"/>
      <w:b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67AB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AB7"/>
    <w:rPr>
      <w:rFonts w:asciiTheme="majorHAnsi" w:eastAsiaTheme="majorEastAsia" w:hAnsiTheme="majorHAnsi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4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5A"/>
  </w:style>
  <w:style w:type="paragraph" w:styleId="Footer">
    <w:name w:val="footer"/>
    <w:basedOn w:val="Normal"/>
    <w:link w:val="FooterChar"/>
    <w:uiPriority w:val="99"/>
    <w:unhideWhenUsed/>
    <w:rsid w:val="00804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85A"/>
  </w:style>
  <w:style w:type="character" w:styleId="PlaceholderText">
    <w:name w:val="Placeholder Text"/>
    <w:basedOn w:val="DefaultParagraphFont"/>
    <w:uiPriority w:val="99"/>
    <w:semiHidden/>
    <w:rsid w:val="00B719C8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C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hud.gov/hudportal/documents/huddoc?id=servanimals_ntcfheo2013-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96F1-0AE8-4C96-B775-6FBEB794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DiMola, Amy E</dc:creator>
  <cp:keywords/>
  <dc:description/>
  <cp:lastModifiedBy>Grodey, Molly M</cp:lastModifiedBy>
  <cp:revision>22</cp:revision>
  <cp:lastPrinted>2023-04-24T14:17:00Z</cp:lastPrinted>
  <dcterms:created xsi:type="dcterms:W3CDTF">2019-10-31T15:56:00Z</dcterms:created>
  <dcterms:modified xsi:type="dcterms:W3CDTF">2024-08-13T18:22:00Z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80386cd76d194ee523b04ad7d8ab29deb62ced0585b9ac86a6133ef6f79693a1</vt:lpwstr>
  </property>
</Properties>
</file>