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FA8" w:rsidRPr="00BC4B0D" w:rsidRDefault="00E20849" w:rsidP="004E5FA8">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Kinesiology</w:t>
      </w:r>
      <w:r w:rsidR="004E5FA8" w:rsidRPr="00BC4B0D">
        <w:rPr>
          <w:rFonts w:ascii="Times New Roman" w:eastAsia="Times New Roman" w:hAnsi="Times New Roman"/>
          <w:b/>
          <w:color w:val="000000"/>
          <w:sz w:val="24"/>
          <w:szCs w:val="24"/>
        </w:rPr>
        <w:t xml:space="preserve"> Department Meeting </w:t>
      </w:r>
      <w:r w:rsidR="0041591E">
        <w:rPr>
          <w:rFonts w:ascii="Times New Roman" w:eastAsia="Times New Roman" w:hAnsi="Times New Roman"/>
          <w:b/>
          <w:color w:val="000000"/>
          <w:sz w:val="24"/>
          <w:szCs w:val="24"/>
        </w:rPr>
        <w:t>Minutes</w:t>
      </w:r>
    </w:p>
    <w:p w:rsidR="004E5FA8" w:rsidRDefault="00A93D83" w:rsidP="00415F63">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r w:rsidR="00407F8B">
        <w:rPr>
          <w:rFonts w:ascii="Times New Roman" w:eastAsia="Times New Roman" w:hAnsi="Times New Roman"/>
          <w:b/>
          <w:color w:val="000000"/>
          <w:sz w:val="24"/>
          <w:szCs w:val="24"/>
        </w:rPr>
        <w:t>/</w:t>
      </w:r>
      <w:r w:rsidR="00DC68AD">
        <w:rPr>
          <w:rFonts w:ascii="Times New Roman" w:eastAsia="Times New Roman" w:hAnsi="Times New Roman"/>
          <w:b/>
          <w:color w:val="000000"/>
          <w:sz w:val="24"/>
          <w:szCs w:val="24"/>
        </w:rPr>
        <w:t>2</w:t>
      </w:r>
      <w:r>
        <w:rPr>
          <w:rFonts w:ascii="Times New Roman" w:eastAsia="Times New Roman" w:hAnsi="Times New Roman"/>
          <w:b/>
          <w:color w:val="000000"/>
          <w:sz w:val="24"/>
          <w:szCs w:val="24"/>
        </w:rPr>
        <w:t>8</w:t>
      </w:r>
      <w:r w:rsidR="000B04B8" w:rsidRPr="00BC4B0D">
        <w:rPr>
          <w:rFonts w:ascii="Times New Roman" w:eastAsia="Times New Roman" w:hAnsi="Times New Roman"/>
          <w:b/>
          <w:color w:val="000000"/>
          <w:sz w:val="24"/>
          <w:szCs w:val="24"/>
        </w:rPr>
        <w:t>/</w:t>
      </w:r>
      <w:r w:rsidR="00415F63" w:rsidRPr="00BC4B0D">
        <w:rPr>
          <w:rFonts w:ascii="Times New Roman" w:eastAsia="Times New Roman" w:hAnsi="Times New Roman"/>
          <w:b/>
          <w:color w:val="000000"/>
          <w:sz w:val="24"/>
          <w:szCs w:val="24"/>
        </w:rPr>
        <w:t>20</w:t>
      </w:r>
      <w:r w:rsidR="00AB152F" w:rsidRPr="00BC4B0D">
        <w:rPr>
          <w:rFonts w:ascii="Times New Roman" w:eastAsia="Times New Roman" w:hAnsi="Times New Roman"/>
          <w:b/>
          <w:color w:val="000000"/>
          <w:sz w:val="24"/>
          <w:szCs w:val="24"/>
        </w:rPr>
        <w:t>2</w:t>
      </w:r>
      <w:r w:rsidR="00DC68AD">
        <w:rPr>
          <w:rFonts w:ascii="Times New Roman" w:eastAsia="Times New Roman" w:hAnsi="Times New Roman"/>
          <w:b/>
          <w:color w:val="000000"/>
          <w:sz w:val="24"/>
          <w:szCs w:val="24"/>
        </w:rPr>
        <w:t>2</w:t>
      </w:r>
      <w:r w:rsidR="00415F63" w:rsidRPr="00BC4B0D">
        <w:rPr>
          <w:rFonts w:ascii="Times New Roman" w:eastAsia="Times New Roman" w:hAnsi="Times New Roman"/>
          <w:b/>
          <w:color w:val="000000"/>
          <w:sz w:val="24"/>
          <w:szCs w:val="24"/>
        </w:rPr>
        <w:t xml:space="preserve">, </w:t>
      </w:r>
      <w:r w:rsidR="004E5FA8" w:rsidRPr="00BC4B0D">
        <w:rPr>
          <w:rFonts w:ascii="Times New Roman" w:eastAsia="Times New Roman" w:hAnsi="Times New Roman"/>
          <w:b/>
          <w:color w:val="000000"/>
          <w:sz w:val="24"/>
          <w:szCs w:val="24"/>
        </w:rPr>
        <w:t xml:space="preserve">12-12:50pm </w:t>
      </w:r>
      <w:r w:rsidR="0041591E">
        <w:rPr>
          <w:rFonts w:ascii="Times New Roman" w:eastAsia="Times New Roman" w:hAnsi="Times New Roman"/>
          <w:b/>
          <w:color w:val="000000"/>
          <w:sz w:val="24"/>
          <w:szCs w:val="24"/>
        </w:rPr>
        <w:t>WC183</w:t>
      </w:r>
      <w:r w:rsidR="00BE0375">
        <w:rPr>
          <w:rFonts w:ascii="Times New Roman" w:eastAsia="Times New Roman" w:hAnsi="Times New Roman"/>
          <w:b/>
          <w:color w:val="000000"/>
          <w:sz w:val="24"/>
          <w:szCs w:val="24"/>
        </w:rPr>
        <w:t>BC</w:t>
      </w:r>
    </w:p>
    <w:p w:rsidR="004673D9" w:rsidRDefault="004673D9" w:rsidP="00415F63">
      <w:pPr>
        <w:jc w:val="center"/>
        <w:rPr>
          <w:rFonts w:ascii="Times New Roman" w:eastAsia="Times New Roman" w:hAnsi="Times New Roman"/>
          <w:b/>
          <w:color w:val="000000"/>
          <w:sz w:val="24"/>
          <w:szCs w:val="24"/>
        </w:rPr>
      </w:pPr>
    </w:p>
    <w:p w:rsidR="005212F6" w:rsidRDefault="004673D9" w:rsidP="004673D9">
      <w:pPr>
        <w:rPr>
          <w:rFonts w:ascii="Times New Roman" w:eastAsia="Times New Roman" w:hAnsi="Times New Roman"/>
          <w:color w:val="000000"/>
          <w:sz w:val="24"/>
          <w:szCs w:val="24"/>
        </w:rPr>
      </w:pPr>
      <w:r w:rsidRPr="00327B2B">
        <w:rPr>
          <w:rFonts w:ascii="Times New Roman" w:eastAsia="Times New Roman" w:hAnsi="Times New Roman"/>
          <w:color w:val="000000"/>
          <w:sz w:val="24"/>
          <w:szCs w:val="24"/>
        </w:rPr>
        <w:t xml:space="preserve">In attendance: </w:t>
      </w:r>
      <w:r w:rsidR="00B0190F" w:rsidRPr="00327B2B">
        <w:rPr>
          <w:rFonts w:ascii="Times New Roman" w:eastAsia="Times New Roman" w:hAnsi="Times New Roman"/>
          <w:color w:val="000000"/>
          <w:sz w:val="24"/>
          <w:szCs w:val="24"/>
        </w:rPr>
        <w:t xml:space="preserve">Brandi Niemeier (chair), </w:t>
      </w:r>
      <w:r w:rsidR="00BE0375" w:rsidRPr="00327B2B">
        <w:rPr>
          <w:rFonts w:ascii="Times New Roman" w:eastAsia="Times New Roman" w:hAnsi="Times New Roman"/>
          <w:color w:val="000000"/>
          <w:sz w:val="24"/>
          <w:szCs w:val="24"/>
        </w:rPr>
        <w:t xml:space="preserve">Allison Annala, </w:t>
      </w:r>
      <w:r w:rsidR="00B0190F" w:rsidRPr="00327B2B">
        <w:rPr>
          <w:rFonts w:ascii="Times New Roman" w:eastAsia="Times New Roman" w:hAnsi="Times New Roman"/>
          <w:color w:val="000000"/>
          <w:sz w:val="24"/>
          <w:szCs w:val="24"/>
        </w:rPr>
        <w:t>Steve Bartlein</w:t>
      </w:r>
      <w:r w:rsidR="00BE0375" w:rsidRPr="00327B2B">
        <w:rPr>
          <w:rFonts w:ascii="Times New Roman" w:eastAsia="Times New Roman" w:hAnsi="Times New Roman"/>
          <w:color w:val="000000"/>
          <w:sz w:val="24"/>
          <w:szCs w:val="24"/>
        </w:rPr>
        <w:t>,</w:t>
      </w:r>
      <w:r w:rsidR="00B0190F" w:rsidRPr="00327B2B">
        <w:rPr>
          <w:rFonts w:ascii="Times New Roman" w:eastAsia="Times New Roman" w:hAnsi="Times New Roman"/>
          <w:color w:val="000000"/>
          <w:sz w:val="24"/>
          <w:szCs w:val="24"/>
        </w:rPr>
        <w:t xml:space="preserve"> </w:t>
      </w:r>
      <w:r w:rsidR="009F4DE7" w:rsidRPr="00327B2B">
        <w:rPr>
          <w:rFonts w:ascii="Times New Roman" w:eastAsia="Times New Roman" w:hAnsi="Times New Roman"/>
          <w:color w:val="000000"/>
          <w:sz w:val="24"/>
          <w:szCs w:val="24"/>
        </w:rPr>
        <w:t xml:space="preserve">Beth Bonuso, </w:t>
      </w:r>
      <w:r w:rsidR="00B0190F" w:rsidRPr="00327B2B">
        <w:rPr>
          <w:rFonts w:ascii="Times New Roman" w:eastAsia="Times New Roman" w:hAnsi="Times New Roman"/>
          <w:color w:val="000000"/>
          <w:sz w:val="24"/>
          <w:szCs w:val="24"/>
        </w:rPr>
        <w:t xml:space="preserve">Jay Cameron, </w:t>
      </w:r>
      <w:r w:rsidR="00DC68AD" w:rsidRPr="00327B2B">
        <w:rPr>
          <w:rFonts w:ascii="Times New Roman" w:eastAsia="Times New Roman" w:hAnsi="Times New Roman"/>
          <w:color w:val="000000"/>
          <w:sz w:val="24"/>
          <w:szCs w:val="24"/>
        </w:rPr>
        <w:t xml:space="preserve">Ryan Cortez, </w:t>
      </w:r>
      <w:r w:rsidR="00B0190F" w:rsidRPr="00327B2B">
        <w:rPr>
          <w:rFonts w:ascii="Times New Roman" w:eastAsia="Times New Roman" w:hAnsi="Times New Roman"/>
          <w:color w:val="000000"/>
          <w:sz w:val="24"/>
          <w:szCs w:val="24"/>
        </w:rPr>
        <w:t>Andrea Ednie, Logan Edwards, Lindsey Greviskes,</w:t>
      </w:r>
      <w:r w:rsidR="001D047F" w:rsidRPr="00327B2B">
        <w:rPr>
          <w:rFonts w:ascii="Times New Roman" w:eastAsia="Times New Roman" w:hAnsi="Times New Roman"/>
          <w:color w:val="000000"/>
          <w:sz w:val="24"/>
          <w:szCs w:val="24"/>
        </w:rPr>
        <w:t xml:space="preserve"> </w:t>
      </w:r>
      <w:r w:rsidR="009F4DE7" w:rsidRPr="00327B2B">
        <w:rPr>
          <w:rFonts w:ascii="Times New Roman" w:eastAsia="Times New Roman" w:hAnsi="Times New Roman"/>
          <w:color w:val="000000"/>
          <w:sz w:val="24"/>
          <w:szCs w:val="24"/>
        </w:rPr>
        <w:t>Tony Guinn,</w:t>
      </w:r>
      <w:r w:rsidR="00273E4A">
        <w:rPr>
          <w:rFonts w:ascii="Times New Roman" w:eastAsia="Times New Roman" w:hAnsi="Times New Roman"/>
          <w:color w:val="000000"/>
          <w:sz w:val="24"/>
          <w:szCs w:val="24"/>
        </w:rPr>
        <w:t xml:space="preserve"> </w:t>
      </w:r>
      <w:r w:rsidR="00B0190F" w:rsidRPr="00327B2B">
        <w:rPr>
          <w:rFonts w:ascii="Times New Roman" w:eastAsia="Times New Roman" w:hAnsi="Times New Roman"/>
          <w:color w:val="000000"/>
          <w:sz w:val="24"/>
          <w:szCs w:val="24"/>
        </w:rPr>
        <w:t>Kathleen Happel, Bridgette Hermanson, Nikki Hollett, Josh Ireland,</w:t>
      </w:r>
      <w:r w:rsidR="00273E4A">
        <w:rPr>
          <w:rFonts w:ascii="Times New Roman" w:eastAsia="Times New Roman" w:hAnsi="Times New Roman"/>
          <w:color w:val="000000"/>
          <w:sz w:val="24"/>
          <w:szCs w:val="24"/>
        </w:rPr>
        <w:t xml:space="preserve"> </w:t>
      </w:r>
      <w:r w:rsidR="00DC68AD" w:rsidRPr="00327B2B">
        <w:rPr>
          <w:rFonts w:ascii="Times New Roman" w:eastAsia="Times New Roman" w:hAnsi="Times New Roman"/>
          <w:color w:val="000000"/>
          <w:sz w:val="24"/>
          <w:szCs w:val="24"/>
        </w:rPr>
        <w:t xml:space="preserve">Mike Johnson, </w:t>
      </w:r>
      <w:r w:rsidR="00B0190F" w:rsidRPr="00327B2B">
        <w:rPr>
          <w:rFonts w:ascii="Times New Roman" w:eastAsia="Times New Roman" w:hAnsi="Times New Roman"/>
          <w:color w:val="000000"/>
          <w:sz w:val="24"/>
          <w:szCs w:val="24"/>
        </w:rPr>
        <w:t>Wesley Kephart</w:t>
      </w:r>
      <w:r w:rsidR="00BE0375" w:rsidRPr="00327B2B">
        <w:rPr>
          <w:rFonts w:ascii="Times New Roman" w:eastAsia="Times New Roman" w:hAnsi="Times New Roman"/>
          <w:color w:val="000000"/>
          <w:sz w:val="24"/>
          <w:szCs w:val="24"/>
        </w:rPr>
        <w:t xml:space="preserve">, </w:t>
      </w:r>
      <w:r w:rsidR="00B0190F" w:rsidRPr="00327B2B">
        <w:rPr>
          <w:rFonts w:ascii="Times New Roman" w:eastAsia="Times New Roman" w:hAnsi="Times New Roman"/>
          <w:color w:val="000000"/>
          <w:sz w:val="24"/>
          <w:szCs w:val="24"/>
        </w:rPr>
        <w:t>Elise Knoche</w:t>
      </w:r>
      <w:r w:rsidR="009F4DE7" w:rsidRPr="00327B2B">
        <w:rPr>
          <w:rFonts w:ascii="Times New Roman" w:eastAsia="Times New Roman" w:hAnsi="Times New Roman"/>
          <w:color w:val="000000"/>
          <w:sz w:val="24"/>
          <w:szCs w:val="24"/>
        </w:rPr>
        <w:t xml:space="preserve">, </w:t>
      </w:r>
      <w:r w:rsidR="00BE0375" w:rsidRPr="00327B2B">
        <w:rPr>
          <w:rFonts w:ascii="Times New Roman" w:eastAsia="Times New Roman" w:hAnsi="Times New Roman"/>
          <w:color w:val="000000"/>
          <w:sz w:val="24"/>
          <w:szCs w:val="24"/>
        </w:rPr>
        <w:t>Jen Regan,</w:t>
      </w:r>
      <w:r w:rsidR="00DC68AD" w:rsidRPr="00327B2B">
        <w:rPr>
          <w:rFonts w:ascii="Times New Roman" w:eastAsia="Times New Roman" w:hAnsi="Times New Roman"/>
          <w:color w:val="000000"/>
          <w:sz w:val="24"/>
          <w:szCs w:val="24"/>
        </w:rPr>
        <w:t xml:space="preserve"> Jace Rindahl,</w:t>
      </w:r>
      <w:r w:rsidR="00BE0375" w:rsidRPr="00327B2B">
        <w:rPr>
          <w:rFonts w:ascii="Times New Roman" w:eastAsia="Times New Roman" w:hAnsi="Times New Roman"/>
          <w:color w:val="000000"/>
          <w:sz w:val="24"/>
          <w:szCs w:val="24"/>
        </w:rPr>
        <w:t xml:space="preserve"> </w:t>
      </w:r>
      <w:r w:rsidR="00B0190F" w:rsidRPr="00327B2B">
        <w:rPr>
          <w:rFonts w:ascii="Times New Roman" w:eastAsia="Times New Roman" w:hAnsi="Times New Roman"/>
          <w:color w:val="000000"/>
          <w:sz w:val="24"/>
          <w:szCs w:val="24"/>
        </w:rPr>
        <w:t>Neil Romney</w:t>
      </w:r>
      <w:r w:rsidR="00DC68AD" w:rsidRPr="00327B2B">
        <w:rPr>
          <w:rFonts w:ascii="Times New Roman" w:eastAsia="Times New Roman" w:hAnsi="Times New Roman"/>
          <w:color w:val="000000"/>
          <w:sz w:val="24"/>
          <w:szCs w:val="24"/>
        </w:rPr>
        <w:t>,</w:t>
      </w:r>
      <w:r w:rsidR="00B0190F" w:rsidRPr="00327B2B">
        <w:rPr>
          <w:rFonts w:ascii="Times New Roman" w:eastAsia="Times New Roman" w:hAnsi="Times New Roman"/>
          <w:color w:val="000000"/>
          <w:sz w:val="24"/>
          <w:szCs w:val="24"/>
        </w:rPr>
        <w:t xml:space="preserve"> Keith Scheckel</w:t>
      </w:r>
      <w:r w:rsidR="00ED4458" w:rsidRPr="00327B2B">
        <w:rPr>
          <w:rFonts w:ascii="Times New Roman" w:eastAsia="Times New Roman" w:hAnsi="Times New Roman"/>
          <w:color w:val="000000"/>
          <w:sz w:val="24"/>
          <w:szCs w:val="24"/>
        </w:rPr>
        <w:t>,</w:t>
      </w:r>
      <w:r w:rsidR="00B0190F" w:rsidRPr="00327B2B">
        <w:rPr>
          <w:rFonts w:ascii="Times New Roman" w:eastAsia="Times New Roman" w:hAnsi="Times New Roman"/>
          <w:color w:val="000000"/>
          <w:sz w:val="24"/>
          <w:szCs w:val="24"/>
        </w:rPr>
        <w:t xml:space="preserve"> </w:t>
      </w:r>
      <w:r w:rsidR="00DC68AD" w:rsidRPr="00327B2B">
        <w:rPr>
          <w:rFonts w:ascii="Times New Roman" w:eastAsia="Times New Roman" w:hAnsi="Times New Roman"/>
          <w:color w:val="000000"/>
          <w:sz w:val="24"/>
          <w:szCs w:val="24"/>
        </w:rPr>
        <w:t xml:space="preserve">John </w:t>
      </w:r>
      <w:r w:rsidR="009F4DE7" w:rsidRPr="00327B2B">
        <w:rPr>
          <w:rFonts w:ascii="Times New Roman" w:eastAsia="Times New Roman" w:hAnsi="Times New Roman"/>
          <w:color w:val="000000"/>
          <w:sz w:val="24"/>
          <w:szCs w:val="24"/>
        </w:rPr>
        <w:t>Schimenz</w:t>
      </w:r>
      <w:r w:rsidR="00DC68AD" w:rsidRPr="00327B2B">
        <w:rPr>
          <w:rFonts w:ascii="Times New Roman" w:eastAsia="Times New Roman" w:hAnsi="Times New Roman"/>
          <w:color w:val="000000"/>
          <w:sz w:val="24"/>
          <w:szCs w:val="24"/>
        </w:rPr>
        <w:t xml:space="preserve">, </w:t>
      </w:r>
      <w:r w:rsidRPr="00327B2B">
        <w:rPr>
          <w:rFonts w:ascii="Times New Roman" w:eastAsia="Times New Roman" w:hAnsi="Times New Roman"/>
          <w:color w:val="000000"/>
          <w:sz w:val="24"/>
          <w:szCs w:val="24"/>
        </w:rPr>
        <w:t xml:space="preserve">Jason Shurley, Mike Stibor, </w:t>
      </w:r>
      <w:r w:rsidR="00B0190F" w:rsidRPr="00327B2B">
        <w:rPr>
          <w:rFonts w:ascii="Times New Roman" w:eastAsia="Times New Roman" w:hAnsi="Times New Roman"/>
          <w:color w:val="000000"/>
          <w:sz w:val="24"/>
          <w:szCs w:val="24"/>
        </w:rPr>
        <w:t xml:space="preserve">Yubing Wang, </w:t>
      </w:r>
      <w:r w:rsidR="00DC68AD" w:rsidRPr="00327B2B">
        <w:rPr>
          <w:rFonts w:ascii="Times New Roman" w:eastAsia="Times New Roman" w:hAnsi="Times New Roman"/>
          <w:color w:val="000000"/>
          <w:sz w:val="24"/>
          <w:szCs w:val="24"/>
        </w:rPr>
        <w:t>Kelly Witte,</w:t>
      </w:r>
      <w:r w:rsidR="009F4DE7" w:rsidRPr="00327B2B">
        <w:rPr>
          <w:rFonts w:ascii="Times New Roman" w:eastAsia="Times New Roman" w:hAnsi="Times New Roman"/>
          <w:color w:val="000000"/>
          <w:sz w:val="24"/>
          <w:szCs w:val="24"/>
        </w:rPr>
        <w:t xml:space="preserve"> </w:t>
      </w:r>
      <w:r w:rsidR="00B0190F" w:rsidRPr="00327B2B">
        <w:rPr>
          <w:rFonts w:ascii="Times New Roman" w:eastAsia="Times New Roman" w:hAnsi="Times New Roman"/>
          <w:color w:val="000000"/>
          <w:sz w:val="24"/>
          <w:szCs w:val="24"/>
        </w:rPr>
        <w:t>Jared Wichser</w:t>
      </w:r>
      <w:r w:rsidR="00A93D83">
        <w:rPr>
          <w:rFonts w:ascii="Times New Roman" w:eastAsia="Times New Roman" w:hAnsi="Times New Roman"/>
          <w:color w:val="000000"/>
          <w:sz w:val="24"/>
          <w:szCs w:val="24"/>
        </w:rPr>
        <w:t>, Adam Latella, Andrea Wieland</w:t>
      </w:r>
    </w:p>
    <w:p w:rsidR="00CA6FD4" w:rsidRDefault="00CA6FD4" w:rsidP="004673D9">
      <w:pPr>
        <w:rPr>
          <w:rFonts w:ascii="Times New Roman" w:eastAsia="Times New Roman" w:hAnsi="Times New Roman"/>
          <w:color w:val="000000"/>
          <w:sz w:val="24"/>
          <w:szCs w:val="24"/>
        </w:rPr>
      </w:pPr>
    </w:p>
    <w:p w:rsidR="00CA6FD4" w:rsidRDefault="00CA6FD4" w:rsidP="004673D9">
      <w:pPr>
        <w:rPr>
          <w:rFonts w:ascii="Times New Roman" w:eastAsia="Times New Roman" w:hAnsi="Times New Roman"/>
          <w:color w:val="000000"/>
          <w:sz w:val="24"/>
          <w:szCs w:val="24"/>
        </w:rPr>
      </w:pPr>
      <w:r>
        <w:rPr>
          <w:rFonts w:ascii="Times New Roman" w:eastAsia="Times New Roman" w:hAnsi="Times New Roman"/>
          <w:color w:val="000000"/>
          <w:sz w:val="24"/>
          <w:szCs w:val="24"/>
        </w:rPr>
        <w:t>Not Present: Andrea Ednie</w:t>
      </w:r>
    </w:p>
    <w:p w:rsidR="00AD221E" w:rsidRPr="00AD221E" w:rsidRDefault="00AD221E" w:rsidP="000F6935">
      <w:pPr>
        <w:rPr>
          <w:rFonts w:ascii="Times New Roman" w:eastAsia="Times New Roman" w:hAnsi="Times New Roman"/>
          <w:color w:val="000000"/>
          <w:sz w:val="24"/>
          <w:szCs w:val="24"/>
        </w:rPr>
      </w:pPr>
    </w:p>
    <w:p w:rsidR="00BE0375" w:rsidRDefault="000720D3" w:rsidP="005212F6">
      <w:pPr>
        <w:pStyle w:val="ListParagraph"/>
        <w:numPr>
          <w:ilvl w:val="0"/>
          <w:numId w:val="4"/>
        </w:numPr>
        <w:rPr>
          <w:rFonts w:ascii="Times New Roman" w:eastAsia="Times New Roman" w:hAnsi="Times New Roman"/>
          <w:bCs/>
          <w:color w:val="000000"/>
          <w:sz w:val="24"/>
          <w:szCs w:val="24"/>
        </w:rPr>
      </w:pPr>
      <w:r w:rsidRPr="001E2102">
        <w:rPr>
          <w:rFonts w:ascii="Times New Roman" w:eastAsia="Times New Roman" w:hAnsi="Times New Roman"/>
          <w:bCs/>
          <w:color w:val="000000"/>
          <w:sz w:val="24"/>
          <w:szCs w:val="24"/>
        </w:rPr>
        <w:t>C</w:t>
      </w:r>
      <w:r w:rsidR="00A36DD1" w:rsidRPr="001E2102">
        <w:rPr>
          <w:rFonts w:ascii="Times New Roman" w:eastAsia="Times New Roman" w:hAnsi="Times New Roman"/>
          <w:bCs/>
          <w:color w:val="000000"/>
          <w:sz w:val="24"/>
          <w:szCs w:val="24"/>
        </w:rPr>
        <w:t>all to order</w:t>
      </w:r>
      <w:r w:rsidR="004673D9">
        <w:rPr>
          <w:rFonts w:ascii="Times New Roman" w:eastAsia="Times New Roman" w:hAnsi="Times New Roman"/>
          <w:bCs/>
          <w:color w:val="000000"/>
          <w:sz w:val="24"/>
          <w:szCs w:val="24"/>
        </w:rPr>
        <w:t xml:space="preserve"> </w:t>
      </w:r>
      <w:r w:rsidR="006F7C92">
        <w:rPr>
          <w:rFonts w:ascii="Times New Roman" w:eastAsia="Times New Roman" w:hAnsi="Times New Roman"/>
          <w:bCs/>
          <w:color w:val="000000"/>
          <w:sz w:val="24"/>
          <w:szCs w:val="24"/>
        </w:rPr>
        <w:t>–</w:t>
      </w:r>
      <w:r w:rsidR="004673D9">
        <w:rPr>
          <w:rFonts w:ascii="Times New Roman" w:eastAsia="Times New Roman" w:hAnsi="Times New Roman"/>
          <w:bCs/>
          <w:color w:val="000000"/>
          <w:sz w:val="24"/>
          <w:szCs w:val="24"/>
        </w:rPr>
        <w:t xml:space="preserve"> </w:t>
      </w:r>
      <w:r w:rsidR="0003373E">
        <w:rPr>
          <w:rFonts w:ascii="Times New Roman" w:eastAsia="Times New Roman" w:hAnsi="Times New Roman"/>
          <w:bCs/>
          <w:color w:val="000000"/>
          <w:sz w:val="24"/>
          <w:szCs w:val="24"/>
        </w:rPr>
        <w:t>Niemeier</w:t>
      </w:r>
      <w:r w:rsidR="006F7C92">
        <w:rPr>
          <w:rFonts w:ascii="Times New Roman" w:eastAsia="Times New Roman" w:hAnsi="Times New Roman"/>
          <w:bCs/>
          <w:color w:val="000000"/>
          <w:sz w:val="24"/>
          <w:szCs w:val="24"/>
        </w:rPr>
        <w:t xml:space="preserve"> called the meeting to order </w:t>
      </w:r>
      <w:r w:rsidR="006F7C92" w:rsidRPr="00327B2B">
        <w:rPr>
          <w:rFonts w:ascii="Times New Roman" w:eastAsia="Times New Roman" w:hAnsi="Times New Roman"/>
          <w:bCs/>
          <w:color w:val="000000"/>
          <w:sz w:val="24"/>
          <w:szCs w:val="24"/>
        </w:rPr>
        <w:t>at 12:</w:t>
      </w:r>
      <w:r w:rsidR="00327B2B" w:rsidRPr="00327B2B">
        <w:rPr>
          <w:rFonts w:ascii="Times New Roman" w:eastAsia="Times New Roman" w:hAnsi="Times New Roman"/>
          <w:bCs/>
          <w:color w:val="000000"/>
          <w:sz w:val="24"/>
          <w:szCs w:val="24"/>
        </w:rPr>
        <w:t>0</w:t>
      </w:r>
      <w:r w:rsidR="00A93D83">
        <w:rPr>
          <w:rFonts w:ascii="Times New Roman" w:eastAsia="Times New Roman" w:hAnsi="Times New Roman"/>
          <w:bCs/>
          <w:color w:val="000000"/>
          <w:sz w:val="24"/>
          <w:szCs w:val="24"/>
        </w:rPr>
        <w:t>5</w:t>
      </w:r>
      <w:r w:rsidR="006F7C92" w:rsidRPr="00327B2B">
        <w:rPr>
          <w:rFonts w:ascii="Times New Roman" w:eastAsia="Times New Roman" w:hAnsi="Times New Roman"/>
          <w:bCs/>
          <w:color w:val="000000"/>
          <w:sz w:val="24"/>
          <w:szCs w:val="24"/>
        </w:rPr>
        <w:t xml:space="preserve"> p.m.</w:t>
      </w:r>
    </w:p>
    <w:p w:rsidR="005212F6" w:rsidRPr="005212F6" w:rsidRDefault="005212F6" w:rsidP="005212F6">
      <w:pPr>
        <w:rPr>
          <w:rFonts w:ascii="Times New Roman" w:eastAsia="Times New Roman" w:hAnsi="Times New Roman"/>
          <w:bCs/>
          <w:color w:val="000000"/>
          <w:sz w:val="24"/>
          <w:szCs w:val="24"/>
        </w:rPr>
      </w:pPr>
    </w:p>
    <w:p w:rsidR="003E74B9" w:rsidRDefault="003E74B9" w:rsidP="003E74B9">
      <w:pPr>
        <w:numPr>
          <w:ilvl w:val="0"/>
          <w:numId w:val="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OWL webcam/mic demonstration (Jon Spike)</w:t>
      </w:r>
    </w:p>
    <w:p w:rsidR="003E74B9" w:rsidRDefault="003E74B9" w:rsidP="003E74B9">
      <w:pPr>
        <w:pStyle w:val="ListParagraph"/>
        <w:rPr>
          <w:rFonts w:ascii="Times New Roman" w:eastAsia="Times New Roman" w:hAnsi="Times New Roman"/>
          <w:color w:val="000000"/>
          <w:sz w:val="24"/>
          <w:szCs w:val="24"/>
        </w:rPr>
      </w:pPr>
    </w:p>
    <w:p w:rsidR="003E74B9" w:rsidRPr="003E74B9" w:rsidRDefault="003E74B9" w:rsidP="003E74B9">
      <w:pPr>
        <w:numPr>
          <w:ilvl w:val="2"/>
          <w:numId w:val="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Jon gave a short demonstration how to use the OWL webcam/mic</w:t>
      </w:r>
    </w:p>
    <w:p w:rsidR="003E74B9" w:rsidRPr="003E74B9" w:rsidRDefault="003E74B9" w:rsidP="003E74B9">
      <w:pPr>
        <w:pStyle w:val="ListParagraph"/>
        <w:rPr>
          <w:rFonts w:ascii="Times New Roman" w:eastAsia="Times New Roman" w:hAnsi="Times New Roman"/>
          <w:bCs/>
          <w:color w:val="000000"/>
          <w:sz w:val="24"/>
          <w:szCs w:val="24"/>
        </w:rPr>
      </w:pPr>
    </w:p>
    <w:p w:rsidR="004E4AE3" w:rsidRPr="00BE0375" w:rsidRDefault="0003373E" w:rsidP="00C74E92">
      <w:pPr>
        <w:pStyle w:val="ListParagraph"/>
        <w:numPr>
          <w:ilvl w:val="0"/>
          <w:numId w:val="4"/>
        </w:numPr>
        <w:rPr>
          <w:rFonts w:ascii="Times New Roman" w:eastAsia="Times New Roman" w:hAnsi="Times New Roman"/>
          <w:bCs/>
          <w:color w:val="000000"/>
          <w:sz w:val="24"/>
          <w:szCs w:val="24"/>
        </w:rPr>
      </w:pPr>
      <w:r w:rsidRPr="00BE0375">
        <w:rPr>
          <w:rFonts w:ascii="Times New Roman" w:eastAsia="Times New Roman" w:hAnsi="Times New Roman"/>
          <w:bCs/>
          <w:color w:val="000000"/>
          <w:sz w:val="24"/>
          <w:szCs w:val="24"/>
        </w:rPr>
        <w:t>A</w:t>
      </w:r>
      <w:r w:rsidR="004E5FA8" w:rsidRPr="00BE0375">
        <w:rPr>
          <w:rFonts w:ascii="Times New Roman" w:eastAsia="Times New Roman" w:hAnsi="Times New Roman"/>
          <w:bCs/>
          <w:color w:val="000000"/>
          <w:sz w:val="24"/>
          <w:szCs w:val="24"/>
        </w:rPr>
        <w:t>pproval of</w:t>
      </w:r>
      <w:r w:rsidR="001D1D27" w:rsidRPr="00BE0375">
        <w:rPr>
          <w:rFonts w:ascii="Times New Roman" w:eastAsia="Times New Roman" w:hAnsi="Times New Roman"/>
          <w:bCs/>
          <w:color w:val="000000"/>
          <w:sz w:val="24"/>
          <w:szCs w:val="24"/>
        </w:rPr>
        <w:t xml:space="preserve"> </w:t>
      </w:r>
      <w:r w:rsidR="00DA40CE" w:rsidRPr="00BE0375">
        <w:rPr>
          <w:rFonts w:ascii="Times New Roman" w:eastAsia="Times New Roman" w:hAnsi="Times New Roman"/>
          <w:bCs/>
          <w:color w:val="000000"/>
          <w:sz w:val="24"/>
          <w:szCs w:val="24"/>
        </w:rPr>
        <w:t xml:space="preserve">minutes from </w:t>
      </w:r>
      <w:r w:rsidR="00A27B0D">
        <w:rPr>
          <w:rFonts w:ascii="Times New Roman" w:eastAsia="Times New Roman" w:hAnsi="Times New Roman"/>
          <w:bCs/>
          <w:color w:val="000000"/>
          <w:sz w:val="24"/>
          <w:szCs w:val="24"/>
        </w:rPr>
        <w:t>January 24</w:t>
      </w:r>
      <w:r w:rsidR="00B0190F" w:rsidRPr="00327B2B">
        <w:rPr>
          <w:rFonts w:ascii="Times New Roman" w:eastAsia="Times New Roman" w:hAnsi="Times New Roman"/>
          <w:bCs/>
          <w:color w:val="000000"/>
          <w:sz w:val="24"/>
          <w:szCs w:val="24"/>
        </w:rPr>
        <w:t>, 202</w:t>
      </w:r>
      <w:r w:rsidR="003E74B9">
        <w:rPr>
          <w:rFonts w:ascii="Times New Roman" w:eastAsia="Times New Roman" w:hAnsi="Times New Roman"/>
          <w:bCs/>
          <w:color w:val="000000"/>
          <w:sz w:val="24"/>
          <w:szCs w:val="24"/>
        </w:rPr>
        <w:t>2</w:t>
      </w:r>
      <w:r w:rsidR="00BE0375" w:rsidRPr="00BE0375">
        <w:rPr>
          <w:rFonts w:ascii="Times New Roman" w:eastAsia="Times New Roman" w:hAnsi="Times New Roman"/>
          <w:bCs/>
          <w:color w:val="000000"/>
          <w:sz w:val="24"/>
          <w:szCs w:val="24"/>
        </w:rPr>
        <w:t xml:space="preserve">. </w:t>
      </w:r>
      <w:r w:rsidR="003E74B9">
        <w:rPr>
          <w:rFonts w:ascii="Times New Roman" w:eastAsia="Times New Roman" w:hAnsi="Times New Roman"/>
          <w:bCs/>
          <w:color w:val="000000"/>
          <w:sz w:val="24"/>
          <w:szCs w:val="24"/>
        </w:rPr>
        <w:t>Hollett/</w:t>
      </w:r>
      <w:r w:rsidR="001D047F">
        <w:rPr>
          <w:rFonts w:ascii="Times New Roman" w:eastAsia="Times New Roman" w:hAnsi="Times New Roman"/>
          <w:bCs/>
          <w:color w:val="000000"/>
          <w:sz w:val="24"/>
          <w:szCs w:val="24"/>
        </w:rPr>
        <w:t>Kephart</w:t>
      </w:r>
      <w:r w:rsidR="00BE0375" w:rsidRPr="00BE0375">
        <w:rPr>
          <w:rFonts w:ascii="Times New Roman" w:eastAsia="Times New Roman" w:hAnsi="Times New Roman"/>
          <w:bCs/>
          <w:color w:val="000000"/>
          <w:sz w:val="24"/>
          <w:szCs w:val="24"/>
        </w:rPr>
        <w:t xml:space="preserve"> </w:t>
      </w:r>
    </w:p>
    <w:p w:rsidR="00B0190F" w:rsidRPr="00B0190F" w:rsidRDefault="00B0190F" w:rsidP="00B0190F">
      <w:pPr>
        <w:rPr>
          <w:rFonts w:ascii="Times New Roman" w:eastAsia="Times New Roman" w:hAnsi="Times New Roman"/>
          <w:bCs/>
          <w:color w:val="000000"/>
          <w:sz w:val="24"/>
          <w:szCs w:val="24"/>
        </w:rPr>
      </w:pPr>
    </w:p>
    <w:p w:rsidR="0003373E" w:rsidRPr="005212F6" w:rsidRDefault="00BD234A" w:rsidP="005212F6">
      <w:pPr>
        <w:pStyle w:val="ListParagraph"/>
        <w:numPr>
          <w:ilvl w:val="0"/>
          <w:numId w:val="4"/>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Unfinished Business</w:t>
      </w:r>
    </w:p>
    <w:p w:rsidR="00DD5AC3" w:rsidRPr="00DD5AC3" w:rsidRDefault="00DD5AC3" w:rsidP="00C74E92">
      <w:pPr>
        <w:pStyle w:val="ListParagraph"/>
        <w:numPr>
          <w:ilvl w:val="1"/>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Ad Hoc Committees, Updates</w:t>
      </w:r>
    </w:p>
    <w:p w:rsidR="00327B2B" w:rsidRDefault="00DD5AC3" w:rsidP="00C74E92">
      <w:pPr>
        <w:pStyle w:val="ListParagraph"/>
        <w:numPr>
          <w:ilvl w:val="2"/>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Peer Evaluation Tool (Shurley/Edwards/Kephart/Wang/Stibor)</w:t>
      </w:r>
    </w:p>
    <w:p w:rsidR="00532E49" w:rsidRDefault="00532E49" w:rsidP="00532E49">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There was a short discussion about the form. </w:t>
      </w:r>
    </w:p>
    <w:p w:rsidR="00532E49" w:rsidRDefault="00291609" w:rsidP="00532E49">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Motion was put forward by </w:t>
      </w:r>
      <w:r w:rsidR="00532E49" w:rsidRPr="00532E49">
        <w:rPr>
          <w:rFonts w:ascii="Times New Roman" w:eastAsia="Times New Roman" w:hAnsi="Times New Roman"/>
          <w:bCs/>
          <w:color w:val="000000"/>
          <w:sz w:val="24"/>
          <w:szCs w:val="24"/>
        </w:rPr>
        <w:t>Stibor/Witte</w:t>
      </w:r>
      <w:r>
        <w:rPr>
          <w:rFonts w:ascii="Times New Roman" w:eastAsia="Times New Roman" w:hAnsi="Times New Roman"/>
          <w:bCs/>
          <w:color w:val="000000"/>
          <w:sz w:val="24"/>
          <w:szCs w:val="24"/>
        </w:rPr>
        <w:t>. There was 1 Abstain; Pass</w:t>
      </w:r>
    </w:p>
    <w:p w:rsidR="00DD5AC3" w:rsidRDefault="00DD5AC3" w:rsidP="00C74E92">
      <w:pPr>
        <w:pStyle w:val="ListParagraph"/>
        <w:numPr>
          <w:ilvl w:val="2"/>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Advising Survey (Shurley/Edwards/Kephart/Wang/Stibor)</w:t>
      </w:r>
    </w:p>
    <w:p w:rsidR="00291609" w:rsidRDefault="00291609" w:rsidP="00291609">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Short discussion and still need to reconvene at next meeting. </w:t>
      </w:r>
    </w:p>
    <w:p w:rsidR="00291609" w:rsidRPr="00291609" w:rsidRDefault="00291609" w:rsidP="00291609">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Reach out to Kephart if have any questions. </w:t>
      </w:r>
    </w:p>
    <w:p w:rsidR="002F43AF" w:rsidRDefault="00DD5AC3" w:rsidP="00C74E92">
      <w:pPr>
        <w:pStyle w:val="ListParagraph"/>
        <w:numPr>
          <w:ilvl w:val="2"/>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Coordinator Evaluation (Greviskes/Happel)</w:t>
      </w:r>
      <w:bookmarkStart w:id="0" w:name="_Hlk96093851"/>
    </w:p>
    <w:p w:rsidR="00DD5AC3" w:rsidRDefault="002F43AF" w:rsidP="002F43AF">
      <w:pPr>
        <w:pStyle w:val="ListParagraph"/>
        <w:numPr>
          <w:ilvl w:val="3"/>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Need to table it for now.</w:t>
      </w:r>
      <w:r w:rsidR="00327B2B">
        <w:rPr>
          <w:rFonts w:ascii="Times New Roman" w:eastAsia="Times New Roman" w:hAnsi="Times New Roman"/>
          <w:bCs/>
          <w:color w:val="000000"/>
          <w:sz w:val="24"/>
          <w:szCs w:val="24"/>
        </w:rPr>
        <w:t xml:space="preserve"> </w:t>
      </w:r>
      <w:bookmarkEnd w:id="0"/>
    </w:p>
    <w:p w:rsidR="00DD5AC3" w:rsidRDefault="00DD5AC3" w:rsidP="00C74E92">
      <w:pPr>
        <w:pStyle w:val="ListParagraph"/>
        <w:numPr>
          <w:ilvl w:val="2"/>
          <w:numId w:val="4"/>
        </w:numPr>
        <w:rPr>
          <w:rFonts w:ascii="Times New Roman" w:eastAsia="Times New Roman" w:hAnsi="Times New Roman"/>
          <w:bCs/>
          <w:color w:val="000000"/>
          <w:sz w:val="24"/>
          <w:szCs w:val="24"/>
        </w:rPr>
      </w:pPr>
      <w:r w:rsidRPr="00DD5AC3">
        <w:rPr>
          <w:rFonts w:ascii="Times New Roman" w:eastAsia="Times New Roman" w:hAnsi="Times New Roman"/>
          <w:bCs/>
          <w:color w:val="000000"/>
          <w:sz w:val="24"/>
          <w:szCs w:val="24"/>
        </w:rPr>
        <w:t xml:space="preserve">Lunch &amp; Learn (Ednie) </w:t>
      </w:r>
      <w:r w:rsidR="00327B2B">
        <w:rPr>
          <w:rFonts w:ascii="Times New Roman" w:eastAsia="Times New Roman" w:hAnsi="Times New Roman"/>
          <w:bCs/>
          <w:color w:val="000000"/>
          <w:sz w:val="24"/>
          <w:szCs w:val="24"/>
        </w:rPr>
        <w:t>– NA</w:t>
      </w:r>
    </w:p>
    <w:p w:rsidR="002F43AF" w:rsidRDefault="002F43AF" w:rsidP="002F43AF">
      <w:pPr>
        <w:pStyle w:val="ListParagraph"/>
        <w:rPr>
          <w:rFonts w:ascii="Times New Roman" w:eastAsia="Times New Roman" w:hAnsi="Times New Roman"/>
          <w:bCs/>
          <w:color w:val="000000"/>
          <w:sz w:val="24"/>
          <w:szCs w:val="24"/>
        </w:rPr>
      </w:pPr>
    </w:p>
    <w:p w:rsidR="002F43AF" w:rsidRDefault="00BD234A" w:rsidP="002F43AF">
      <w:pPr>
        <w:pStyle w:val="ListParagraph"/>
        <w:numPr>
          <w:ilvl w:val="0"/>
          <w:numId w:val="4"/>
        </w:numPr>
        <w:rPr>
          <w:rFonts w:ascii="Times New Roman" w:eastAsia="Times New Roman" w:hAnsi="Times New Roman"/>
          <w:bCs/>
          <w:color w:val="000000"/>
          <w:sz w:val="24"/>
          <w:szCs w:val="24"/>
        </w:rPr>
      </w:pPr>
      <w:r w:rsidRPr="00BC4B0D">
        <w:rPr>
          <w:rFonts w:ascii="Times New Roman" w:eastAsia="Times New Roman" w:hAnsi="Times New Roman"/>
          <w:bCs/>
          <w:color w:val="000000"/>
          <w:sz w:val="24"/>
          <w:szCs w:val="24"/>
        </w:rPr>
        <w:t>New Business</w:t>
      </w:r>
      <w:r w:rsidR="008D04F0">
        <w:rPr>
          <w:rFonts w:ascii="Times New Roman" w:eastAsia="Times New Roman" w:hAnsi="Times New Roman"/>
          <w:bCs/>
          <w:color w:val="000000"/>
          <w:sz w:val="24"/>
          <w:szCs w:val="24"/>
        </w:rPr>
        <w:t xml:space="preserve"> – NA</w:t>
      </w:r>
    </w:p>
    <w:p w:rsidR="002F43AF" w:rsidRDefault="002F43AF" w:rsidP="002F43AF">
      <w:pPr>
        <w:pStyle w:val="ListParagraph"/>
        <w:numPr>
          <w:ilvl w:val="0"/>
          <w:numId w:val="4"/>
        </w:numPr>
        <w:rPr>
          <w:rFonts w:ascii="Times New Roman" w:eastAsia="Times New Roman" w:hAnsi="Times New Roman"/>
          <w:bCs/>
          <w:color w:val="000000"/>
          <w:sz w:val="24"/>
          <w:szCs w:val="24"/>
        </w:rPr>
      </w:pPr>
      <w:r w:rsidRPr="002F43AF">
        <w:rPr>
          <w:rFonts w:ascii="Times New Roman" w:eastAsia="Times New Roman" w:hAnsi="Times New Roman"/>
          <w:bCs/>
          <w:color w:val="000000"/>
          <w:sz w:val="24"/>
          <w:szCs w:val="24"/>
        </w:rPr>
        <w:t>Diversity Statement discussion (Edwards</w:t>
      </w:r>
      <w:r>
        <w:rPr>
          <w:rFonts w:ascii="Times New Roman" w:eastAsia="Times New Roman" w:hAnsi="Times New Roman"/>
          <w:bCs/>
          <w:color w:val="000000"/>
          <w:sz w:val="24"/>
          <w:szCs w:val="24"/>
        </w:rPr>
        <w:t>)</w:t>
      </w:r>
    </w:p>
    <w:p w:rsidR="00102A85" w:rsidRDefault="00102A85" w:rsidP="00102A85">
      <w:pPr>
        <w:pStyle w:val="ListParagraph"/>
        <w:numPr>
          <w:ilvl w:val="1"/>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Logan passed out the mission statement and feedback sheet </w:t>
      </w:r>
    </w:p>
    <w:p w:rsidR="00102A85" w:rsidRPr="00102A85" w:rsidRDefault="00102A85" w:rsidP="00102A85">
      <w:pPr>
        <w:pStyle w:val="ListParagraph"/>
        <w:numPr>
          <w:ilvl w:val="1"/>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Please write your responses on sheets by this Friday. Put in Logan’s mailbox or by email. </w:t>
      </w:r>
    </w:p>
    <w:p w:rsidR="002F43AF" w:rsidRPr="002F43AF" w:rsidRDefault="002F43AF" w:rsidP="002F43AF">
      <w:pPr>
        <w:pStyle w:val="ListParagraph"/>
        <w:numPr>
          <w:ilvl w:val="0"/>
          <w:numId w:val="4"/>
        </w:numPr>
        <w:rPr>
          <w:rFonts w:ascii="Times New Roman" w:eastAsia="Times New Roman" w:hAnsi="Times New Roman"/>
          <w:bCs/>
          <w:color w:val="000000"/>
          <w:sz w:val="24"/>
          <w:szCs w:val="24"/>
        </w:rPr>
      </w:pPr>
      <w:r w:rsidRPr="002F43AF">
        <w:rPr>
          <w:rFonts w:ascii="Times New Roman" w:eastAsia="Times New Roman" w:hAnsi="Times New Roman"/>
          <w:color w:val="000000"/>
          <w:sz w:val="24"/>
          <w:szCs w:val="24"/>
        </w:rPr>
        <w:t>Reports &amp; Announcements</w:t>
      </w:r>
    </w:p>
    <w:p w:rsidR="002F43AF" w:rsidRPr="002F43AF" w:rsidRDefault="002F43AF" w:rsidP="002F43AF">
      <w:pPr>
        <w:numPr>
          <w:ilvl w:val="1"/>
          <w:numId w:val="15"/>
        </w:numPr>
        <w:pBdr>
          <w:top w:val="nil"/>
          <w:left w:val="nil"/>
          <w:bottom w:val="nil"/>
          <w:right w:val="nil"/>
          <w:between w:val="nil"/>
        </w:pBdr>
        <w:rPr>
          <w:rFonts w:ascii="Times New Roman" w:eastAsia="Times New Roman" w:hAnsi="Times New Roman"/>
          <w:sz w:val="24"/>
          <w:szCs w:val="24"/>
        </w:rPr>
      </w:pPr>
      <w:r w:rsidRPr="002F43AF">
        <w:rPr>
          <w:rFonts w:ascii="Times New Roman" w:eastAsia="Times New Roman" w:hAnsi="Times New Roman"/>
          <w:sz w:val="24"/>
          <w:szCs w:val="24"/>
        </w:rPr>
        <w:t xml:space="preserve">Students, Employees, and Community Members – Counseling and mental health support is available online at UHCS and face-to-face at </w:t>
      </w:r>
      <w:proofErr w:type="spellStart"/>
      <w:r w:rsidRPr="002F43AF">
        <w:rPr>
          <w:rFonts w:ascii="Times New Roman" w:eastAsia="Times New Roman" w:hAnsi="Times New Roman"/>
          <w:sz w:val="24"/>
          <w:szCs w:val="24"/>
        </w:rPr>
        <w:t>Winther</w:t>
      </w:r>
      <w:proofErr w:type="spellEnd"/>
      <w:r w:rsidRPr="002F43AF">
        <w:rPr>
          <w:rFonts w:ascii="Times New Roman" w:eastAsia="Times New Roman" w:hAnsi="Times New Roman"/>
          <w:sz w:val="24"/>
          <w:szCs w:val="24"/>
        </w:rPr>
        <w:t xml:space="preserve"> Counseling Services (x2842).</w:t>
      </w:r>
    </w:p>
    <w:p w:rsidR="002F43AF" w:rsidRPr="002F43AF" w:rsidRDefault="002F43AF" w:rsidP="002F43AF">
      <w:pPr>
        <w:numPr>
          <w:ilvl w:val="0"/>
          <w:numId w:val="23"/>
        </w:numPr>
        <w:pBdr>
          <w:top w:val="nil"/>
          <w:left w:val="nil"/>
          <w:bottom w:val="nil"/>
          <w:right w:val="nil"/>
          <w:between w:val="nil"/>
        </w:pBd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Department Chair</w:t>
      </w:r>
    </w:p>
    <w:p w:rsidR="002F43AF" w:rsidRPr="002F43AF" w:rsidRDefault="002F43AF" w:rsidP="002F43AF">
      <w:pPr>
        <w:numPr>
          <w:ilvl w:val="1"/>
          <w:numId w:val="23"/>
        </w:numPr>
        <w:pBdr>
          <w:top w:val="nil"/>
          <w:left w:val="nil"/>
          <w:bottom w:val="nil"/>
          <w:right w:val="nil"/>
          <w:between w:val="nil"/>
        </w:pBd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Chair Survey </w:t>
      </w:r>
      <w:r w:rsidR="008F77BC">
        <w:rPr>
          <w:rFonts w:ascii="Times New Roman" w:eastAsia="Times New Roman" w:hAnsi="Times New Roman"/>
          <w:color w:val="000000"/>
          <w:sz w:val="24"/>
          <w:szCs w:val="24"/>
        </w:rPr>
        <w:t xml:space="preserve">– NA </w:t>
      </w:r>
    </w:p>
    <w:p w:rsidR="002F43AF" w:rsidRPr="002F43AF" w:rsidRDefault="002F43AF" w:rsidP="002F43AF">
      <w:pPr>
        <w:numPr>
          <w:ilvl w:val="1"/>
          <w:numId w:val="23"/>
        </w:numPr>
        <w:pBdr>
          <w:top w:val="nil"/>
          <w:left w:val="nil"/>
          <w:bottom w:val="nil"/>
          <w:right w:val="nil"/>
          <w:between w:val="nil"/>
        </w:pBdr>
        <w:rPr>
          <w:rFonts w:ascii="Times New Roman" w:eastAsia="Times New Roman" w:hAnsi="Times New Roman"/>
          <w:sz w:val="24"/>
          <w:szCs w:val="24"/>
        </w:rPr>
      </w:pPr>
      <w:r w:rsidRPr="002F43AF">
        <w:rPr>
          <w:rFonts w:ascii="Times New Roman" w:eastAsia="Times New Roman" w:hAnsi="Times New Roman"/>
          <w:sz w:val="24"/>
          <w:szCs w:val="24"/>
        </w:rPr>
        <w:t>Dean’s Advisory Board, seeking members</w:t>
      </w:r>
      <w:r w:rsidR="008F77BC">
        <w:rPr>
          <w:rFonts w:ascii="Times New Roman" w:eastAsia="Times New Roman" w:hAnsi="Times New Roman"/>
          <w:sz w:val="24"/>
          <w:szCs w:val="24"/>
        </w:rPr>
        <w:t xml:space="preserve"> – NA </w:t>
      </w:r>
    </w:p>
    <w:p w:rsidR="008F77BC" w:rsidRDefault="002F43AF" w:rsidP="008F77BC">
      <w:pPr>
        <w:numPr>
          <w:ilvl w:val="1"/>
          <w:numId w:val="23"/>
        </w:numPr>
        <w:pBdr>
          <w:top w:val="nil"/>
          <w:left w:val="nil"/>
          <w:bottom w:val="nil"/>
          <w:right w:val="nil"/>
          <w:between w:val="nil"/>
        </w:pBdr>
        <w:rPr>
          <w:rFonts w:ascii="Times New Roman" w:eastAsia="Times New Roman" w:hAnsi="Times New Roman"/>
          <w:sz w:val="24"/>
          <w:szCs w:val="24"/>
        </w:rPr>
      </w:pPr>
      <w:proofErr w:type="spellStart"/>
      <w:r w:rsidRPr="002F43AF">
        <w:rPr>
          <w:rFonts w:ascii="Times New Roman" w:eastAsia="Times New Roman" w:hAnsi="Times New Roman"/>
          <w:sz w:val="24"/>
          <w:szCs w:val="24"/>
        </w:rPr>
        <w:t>Winther</w:t>
      </w:r>
      <w:proofErr w:type="spellEnd"/>
      <w:r w:rsidRPr="002F43AF">
        <w:rPr>
          <w:rFonts w:ascii="Times New Roman" w:eastAsia="Times New Roman" w:hAnsi="Times New Roman"/>
          <w:sz w:val="24"/>
          <w:szCs w:val="24"/>
        </w:rPr>
        <w:t xml:space="preserve"> Parking</w:t>
      </w:r>
    </w:p>
    <w:p w:rsidR="008F77BC" w:rsidRDefault="008F77BC" w:rsidP="008F77BC">
      <w:pPr>
        <w:numPr>
          <w:ilvl w:val="2"/>
          <w:numId w:val="23"/>
        </w:num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Brandi asked if there are any classes missing that wasn’t mentioned.</w:t>
      </w:r>
    </w:p>
    <w:p w:rsidR="008F77BC" w:rsidRPr="002F43AF" w:rsidRDefault="008F77BC" w:rsidP="008F77BC">
      <w:pPr>
        <w:numPr>
          <w:ilvl w:val="2"/>
          <w:numId w:val="23"/>
        </w:num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 xml:space="preserve">Give Brandi feedback to know if the two parking stalls are needed for our department. </w:t>
      </w:r>
    </w:p>
    <w:p w:rsidR="002F43AF" w:rsidRPr="002F43AF" w:rsidRDefault="002F43AF" w:rsidP="002F43AF">
      <w:pPr>
        <w:numPr>
          <w:ilvl w:val="0"/>
          <w:numId w:val="23"/>
        </w:numPr>
        <w:pBdr>
          <w:top w:val="nil"/>
          <w:left w:val="nil"/>
          <w:bottom w:val="nil"/>
          <w:right w:val="nil"/>
          <w:between w:val="nil"/>
        </w:pBd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COEPS News/Updates</w:t>
      </w:r>
      <w:r w:rsidR="008F77BC">
        <w:rPr>
          <w:rFonts w:ascii="Times New Roman" w:eastAsia="Times New Roman" w:hAnsi="Times New Roman"/>
          <w:color w:val="000000"/>
          <w:sz w:val="24"/>
          <w:szCs w:val="24"/>
        </w:rPr>
        <w:t xml:space="preserve"> – N/A</w:t>
      </w:r>
    </w:p>
    <w:p w:rsidR="002F43AF" w:rsidRPr="002F43AF" w:rsidRDefault="002F43AF" w:rsidP="002F43AF">
      <w:pPr>
        <w:numPr>
          <w:ilvl w:val="0"/>
          <w:numId w:val="23"/>
        </w:numPr>
        <w:pBdr>
          <w:top w:val="nil"/>
          <w:left w:val="nil"/>
          <w:bottom w:val="nil"/>
          <w:right w:val="nil"/>
          <w:between w:val="nil"/>
        </w:pBd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Department/Committee Reports </w:t>
      </w:r>
    </w:p>
    <w:p w:rsidR="002F43AF" w:rsidRPr="002F43AF" w:rsidRDefault="002F43AF" w:rsidP="008F77BC">
      <w:pPr>
        <w:numPr>
          <w:ilvl w:val="0"/>
          <w:numId w:val="22"/>
        </w:numPr>
        <w:rPr>
          <w:rFonts w:ascii="Times New Roman" w:eastAsia="Times New Roman" w:hAnsi="Times New Roman"/>
          <w:sz w:val="24"/>
          <w:szCs w:val="24"/>
        </w:rPr>
      </w:pPr>
      <w:r w:rsidRPr="002F43AF">
        <w:rPr>
          <w:rFonts w:ascii="Times New Roman" w:eastAsia="Times New Roman" w:hAnsi="Times New Roman"/>
          <w:sz w:val="24"/>
          <w:szCs w:val="24"/>
        </w:rPr>
        <w:t>Faculty Search/Screen (Shurley and others)</w:t>
      </w:r>
      <w:r w:rsidR="008F77BC">
        <w:rPr>
          <w:rFonts w:ascii="Times New Roman" w:eastAsia="Times New Roman" w:hAnsi="Times New Roman"/>
          <w:sz w:val="24"/>
          <w:szCs w:val="24"/>
        </w:rPr>
        <w:t xml:space="preserve"> – NA </w:t>
      </w:r>
    </w:p>
    <w:p w:rsidR="002F43AF" w:rsidRPr="002F43AF" w:rsidRDefault="002F43AF" w:rsidP="002F43AF">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lastRenderedPageBreak/>
        <w:t xml:space="preserve">HPEA Licensure (Nikki/Kathleen) </w:t>
      </w:r>
    </w:p>
    <w:p w:rsidR="002F43AF" w:rsidRPr="002F43AF" w:rsidRDefault="002F43AF" w:rsidP="002F43AF">
      <w:pPr>
        <w:numPr>
          <w:ilvl w:val="1"/>
          <w:numId w:val="22"/>
        </w:numPr>
        <w:rPr>
          <w:rFonts w:ascii="Times New Roman" w:eastAsia="Times New Roman" w:hAnsi="Times New Roman"/>
          <w:sz w:val="24"/>
          <w:szCs w:val="24"/>
        </w:rPr>
      </w:pPr>
      <w:r w:rsidRPr="002F43AF">
        <w:rPr>
          <w:rFonts w:ascii="Times New Roman" w:eastAsia="Times New Roman" w:hAnsi="Times New Roman"/>
          <w:sz w:val="24"/>
          <w:szCs w:val="24"/>
        </w:rPr>
        <w:t xml:space="preserve">More planning for the new HPEA super major including supervision, advising, and letting students know about the changes. </w:t>
      </w:r>
    </w:p>
    <w:p w:rsidR="002F43AF" w:rsidRPr="002F43AF" w:rsidRDefault="00E502A0" w:rsidP="002F43AF">
      <w:pPr>
        <w:numPr>
          <w:ilvl w:val="1"/>
          <w:numId w:val="22"/>
        </w:numPr>
        <w:rPr>
          <w:rFonts w:ascii="Times New Roman" w:eastAsia="Times New Roman" w:hAnsi="Times New Roman"/>
          <w:sz w:val="24"/>
          <w:szCs w:val="24"/>
        </w:rPr>
      </w:pPr>
      <w:r>
        <w:rPr>
          <w:rFonts w:ascii="Times New Roman" w:eastAsia="Times New Roman" w:hAnsi="Times New Roman"/>
          <w:sz w:val="24"/>
          <w:szCs w:val="24"/>
        </w:rPr>
        <w:t>W</w:t>
      </w:r>
      <w:r w:rsidR="002F43AF" w:rsidRPr="002F43AF">
        <w:rPr>
          <w:rFonts w:ascii="Times New Roman" w:eastAsia="Times New Roman" w:hAnsi="Times New Roman"/>
          <w:sz w:val="24"/>
          <w:szCs w:val="24"/>
        </w:rPr>
        <w:t>orking on a mission statement</w:t>
      </w:r>
    </w:p>
    <w:p w:rsidR="002F43AF" w:rsidRPr="002F43AF" w:rsidRDefault="008F77BC" w:rsidP="002F43AF">
      <w:pPr>
        <w:numPr>
          <w:ilvl w:val="1"/>
          <w:numId w:val="22"/>
        </w:numPr>
        <w:rPr>
          <w:rFonts w:ascii="Times New Roman" w:eastAsia="Times New Roman" w:hAnsi="Times New Roman"/>
          <w:sz w:val="24"/>
          <w:szCs w:val="24"/>
        </w:rPr>
      </w:pPr>
      <w:r>
        <w:rPr>
          <w:rFonts w:ascii="Times New Roman" w:eastAsia="Times New Roman" w:hAnsi="Times New Roman"/>
          <w:sz w:val="24"/>
          <w:szCs w:val="24"/>
        </w:rPr>
        <w:t>D</w:t>
      </w:r>
      <w:r w:rsidR="002F43AF" w:rsidRPr="002F43AF">
        <w:rPr>
          <w:rFonts w:ascii="Times New Roman" w:eastAsia="Times New Roman" w:hAnsi="Times New Roman"/>
          <w:sz w:val="24"/>
          <w:szCs w:val="24"/>
        </w:rPr>
        <w:t xml:space="preserve">eveloping a workshop for those with teaching license interested in supervising pre-student teaching and student teaching. </w:t>
      </w:r>
    </w:p>
    <w:p w:rsidR="002F43AF" w:rsidRPr="002F43AF" w:rsidRDefault="002F43AF" w:rsidP="002F43AF">
      <w:pPr>
        <w:ind w:left="1800"/>
        <w:rPr>
          <w:rFonts w:ascii="Times New Roman" w:eastAsia="Times New Roman" w:hAnsi="Times New Roman"/>
          <w:sz w:val="24"/>
          <w:szCs w:val="24"/>
        </w:rPr>
      </w:pPr>
    </w:p>
    <w:p w:rsidR="002F43AF" w:rsidRPr="002F43AF" w:rsidRDefault="002F43AF" w:rsidP="008F77BC">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HP (Lindsey)</w:t>
      </w:r>
      <w:r w:rsidR="008F77BC">
        <w:rPr>
          <w:rFonts w:ascii="Times New Roman" w:eastAsia="Times New Roman" w:hAnsi="Times New Roman"/>
          <w:color w:val="000000"/>
          <w:sz w:val="24"/>
          <w:szCs w:val="24"/>
        </w:rPr>
        <w:t xml:space="preserve"> – NA </w:t>
      </w:r>
    </w:p>
    <w:p w:rsidR="002F43AF" w:rsidRPr="002F43AF" w:rsidRDefault="002F43AF" w:rsidP="008F77BC">
      <w:pPr>
        <w:numPr>
          <w:ilvl w:val="0"/>
          <w:numId w:val="22"/>
        </w:numPr>
        <w:rPr>
          <w:rFonts w:ascii="Times New Roman" w:eastAsia="Times New Roman" w:hAnsi="Times New Roman"/>
          <w:sz w:val="24"/>
          <w:szCs w:val="24"/>
        </w:rPr>
      </w:pPr>
      <w:r w:rsidRPr="002F43AF">
        <w:rPr>
          <w:rFonts w:ascii="Times New Roman" w:eastAsia="Times New Roman" w:hAnsi="Times New Roman"/>
          <w:sz w:val="24"/>
          <w:szCs w:val="24"/>
        </w:rPr>
        <w:t>HP Online (Lindsey and others)</w:t>
      </w:r>
      <w:r w:rsidR="008F77BC">
        <w:rPr>
          <w:rFonts w:ascii="Times New Roman" w:eastAsia="Times New Roman" w:hAnsi="Times New Roman"/>
          <w:sz w:val="24"/>
          <w:szCs w:val="24"/>
        </w:rPr>
        <w:t xml:space="preserve"> – NA</w:t>
      </w:r>
      <w:r w:rsidR="008F77BC">
        <w:rPr>
          <w:rFonts w:ascii="Times New Roman" w:eastAsia="Times New Roman" w:hAnsi="Times New Roman"/>
          <w:sz w:val="24"/>
          <w:szCs w:val="24"/>
        </w:rPr>
        <w:tab/>
      </w:r>
    </w:p>
    <w:p w:rsidR="002F43AF" w:rsidRPr="002F43AF" w:rsidRDefault="002F43AF" w:rsidP="008F77BC">
      <w:pPr>
        <w:numPr>
          <w:ilvl w:val="0"/>
          <w:numId w:val="22"/>
        </w:numPr>
        <w:rPr>
          <w:rFonts w:ascii="Times New Roman" w:eastAsia="Times New Roman" w:hAnsi="Times New Roman"/>
          <w:sz w:val="24"/>
          <w:szCs w:val="24"/>
        </w:rPr>
      </w:pPr>
      <w:r w:rsidRPr="002F43AF">
        <w:rPr>
          <w:rFonts w:ascii="Times New Roman" w:eastAsia="Times New Roman" w:hAnsi="Times New Roman"/>
          <w:sz w:val="24"/>
          <w:szCs w:val="24"/>
        </w:rPr>
        <w:t>M.S. Applied Kinesiology (Lindsey and others)</w:t>
      </w:r>
      <w:r w:rsidR="008F77BC">
        <w:rPr>
          <w:rFonts w:ascii="Times New Roman" w:eastAsia="Times New Roman" w:hAnsi="Times New Roman"/>
          <w:sz w:val="24"/>
          <w:szCs w:val="24"/>
        </w:rPr>
        <w:t xml:space="preserve"> – NA </w:t>
      </w:r>
    </w:p>
    <w:p w:rsidR="002F43AF" w:rsidRPr="002F43AF" w:rsidRDefault="002F43AF" w:rsidP="002F43AF">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Curriculum (Mike S.)</w:t>
      </w:r>
    </w:p>
    <w:p w:rsidR="002F43AF" w:rsidRPr="002F43AF" w:rsidRDefault="002F43AF" w:rsidP="008F77BC">
      <w:pPr>
        <w:numPr>
          <w:ilvl w:val="1"/>
          <w:numId w:val="22"/>
        </w:numPr>
        <w:rPr>
          <w:rFonts w:ascii="Times New Roman" w:eastAsia="Times New Roman" w:hAnsi="Times New Roman"/>
          <w:sz w:val="24"/>
          <w:szCs w:val="24"/>
        </w:rPr>
      </w:pPr>
      <w:r w:rsidRPr="002F43AF">
        <w:rPr>
          <w:rFonts w:ascii="Times New Roman" w:eastAsia="Times New Roman" w:hAnsi="Times New Roman"/>
          <w:sz w:val="24"/>
          <w:szCs w:val="24"/>
        </w:rPr>
        <w:t>No new curriculum/changes proposed, so we did not meet.</w:t>
      </w:r>
    </w:p>
    <w:p w:rsidR="002F43AF" w:rsidRPr="002F43AF" w:rsidRDefault="002F43AF" w:rsidP="002F43AF">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Kinesiology website work group (Logan &amp; Kim)</w:t>
      </w:r>
      <w:r w:rsidR="00E502A0">
        <w:rPr>
          <w:rFonts w:ascii="Times New Roman" w:eastAsia="Times New Roman" w:hAnsi="Times New Roman"/>
          <w:color w:val="000000"/>
          <w:sz w:val="24"/>
          <w:szCs w:val="24"/>
        </w:rPr>
        <w:t xml:space="preserve"> - NA</w:t>
      </w:r>
    </w:p>
    <w:p w:rsidR="002F43AF" w:rsidRPr="002F43AF" w:rsidRDefault="002F43AF" w:rsidP="002F43AF">
      <w:pPr>
        <w:ind w:left="1800"/>
        <w:rPr>
          <w:rFonts w:ascii="Times New Roman" w:eastAsia="Times New Roman" w:hAnsi="Times New Roman"/>
          <w:sz w:val="24"/>
          <w:szCs w:val="24"/>
        </w:rPr>
      </w:pPr>
    </w:p>
    <w:p w:rsidR="002F43AF" w:rsidRPr="002F43AF" w:rsidRDefault="002F43AF" w:rsidP="002F43AF">
      <w:pPr>
        <w:numPr>
          <w:ilvl w:val="0"/>
          <w:numId w:val="25"/>
        </w:numPr>
        <w:pBdr>
          <w:top w:val="nil"/>
          <w:left w:val="nil"/>
          <w:bottom w:val="nil"/>
          <w:right w:val="nil"/>
          <w:between w:val="nil"/>
        </w:pBd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COEPS Committee Reports</w:t>
      </w:r>
    </w:p>
    <w:p w:rsidR="002F43AF" w:rsidRPr="002F43AF" w:rsidRDefault="002F43AF" w:rsidP="008F77BC">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Constituency Standards Committee (Jason</w:t>
      </w:r>
      <w:r w:rsidR="008F77BC">
        <w:rPr>
          <w:rFonts w:ascii="Times New Roman" w:eastAsia="Times New Roman" w:hAnsi="Times New Roman"/>
          <w:color w:val="000000"/>
          <w:sz w:val="24"/>
          <w:szCs w:val="24"/>
        </w:rPr>
        <w:t xml:space="preserve">) </w:t>
      </w:r>
      <w:r w:rsidR="00E502A0">
        <w:rPr>
          <w:rFonts w:ascii="Times New Roman" w:eastAsia="Times New Roman" w:hAnsi="Times New Roman"/>
          <w:color w:val="000000"/>
          <w:sz w:val="24"/>
          <w:szCs w:val="24"/>
        </w:rPr>
        <w:t>–</w:t>
      </w:r>
      <w:r w:rsidR="008F77BC">
        <w:rPr>
          <w:rFonts w:ascii="Times New Roman" w:eastAsia="Times New Roman" w:hAnsi="Times New Roman"/>
          <w:color w:val="000000"/>
          <w:sz w:val="24"/>
          <w:szCs w:val="24"/>
        </w:rPr>
        <w:t xml:space="preserve"> NA</w:t>
      </w:r>
      <w:r w:rsidR="00E502A0">
        <w:rPr>
          <w:rFonts w:ascii="Times New Roman" w:eastAsia="Times New Roman" w:hAnsi="Times New Roman"/>
          <w:color w:val="000000"/>
          <w:sz w:val="24"/>
          <w:szCs w:val="24"/>
        </w:rPr>
        <w:t xml:space="preserve"> </w:t>
      </w:r>
    </w:p>
    <w:p w:rsidR="002F43AF" w:rsidRPr="002F43AF" w:rsidRDefault="002F43AF" w:rsidP="008F77BC">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Curriculum Committee (Andrea) </w:t>
      </w:r>
      <w:r w:rsidR="008F77BC">
        <w:rPr>
          <w:rFonts w:ascii="Times New Roman" w:eastAsia="Times New Roman" w:hAnsi="Times New Roman"/>
          <w:color w:val="000000"/>
          <w:sz w:val="24"/>
          <w:szCs w:val="24"/>
        </w:rPr>
        <w:t xml:space="preserve">– NA </w:t>
      </w:r>
    </w:p>
    <w:p w:rsidR="002F43AF" w:rsidRPr="002F43AF" w:rsidRDefault="002F43AF" w:rsidP="008F77BC">
      <w:pPr>
        <w:numPr>
          <w:ilvl w:val="0"/>
          <w:numId w:val="22"/>
        </w:numPr>
        <w:pBdr>
          <w:top w:val="nil"/>
          <w:left w:val="nil"/>
          <w:bottom w:val="nil"/>
          <w:right w:val="nil"/>
          <w:between w:val="nil"/>
        </w:pBd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Strategic Planning and Budget/CPARC Committee (Lindsey) </w:t>
      </w:r>
      <w:r w:rsidR="008F77BC">
        <w:rPr>
          <w:rFonts w:ascii="Times New Roman" w:eastAsia="Times New Roman" w:hAnsi="Times New Roman"/>
          <w:color w:val="000000"/>
          <w:sz w:val="24"/>
          <w:szCs w:val="24"/>
        </w:rPr>
        <w:t xml:space="preserve">– NA </w:t>
      </w:r>
    </w:p>
    <w:p w:rsidR="002F43AF" w:rsidRPr="002F43AF" w:rsidRDefault="002F43AF" w:rsidP="008F77BC">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Graduate Programs Council (Kelly) </w:t>
      </w:r>
      <w:r w:rsidR="008F77BC">
        <w:rPr>
          <w:rFonts w:ascii="Times New Roman" w:eastAsia="Times New Roman" w:hAnsi="Times New Roman"/>
          <w:color w:val="000000"/>
          <w:sz w:val="24"/>
          <w:szCs w:val="24"/>
        </w:rPr>
        <w:t xml:space="preserve">– NA </w:t>
      </w:r>
    </w:p>
    <w:p w:rsidR="002F43AF" w:rsidRPr="002F43AF" w:rsidRDefault="002F43AF" w:rsidP="002F43AF">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Inclusive Excellence and Diversity Committee (Kathleen/Logan)</w:t>
      </w:r>
      <w:r w:rsidRPr="002F43AF">
        <w:rPr>
          <w:rFonts w:eastAsia="Calibri"/>
        </w:rPr>
        <w:t xml:space="preserve"> </w:t>
      </w:r>
    </w:p>
    <w:p w:rsidR="002F43AF" w:rsidRPr="002F43AF" w:rsidRDefault="002F43AF" w:rsidP="008F77BC">
      <w:pPr>
        <w:numPr>
          <w:ilvl w:val="1"/>
          <w:numId w:val="22"/>
        </w:numPr>
        <w:rPr>
          <w:rFonts w:ascii="Times New Roman" w:eastAsia="Calibri" w:hAnsi="Times New Roman"/>
          <w:sz w:val="24"/>
          <w:szCs w:val="24"/>
        </w:rPr>
      </w:pPr>
      <w:r w:rsidRPr="002F43AF">
        <w:rPr>
          <w:rFonts w:ascii="Times New Roman" w:eastAsia="Calibri" w:hAnsi="Times New Roman"/>
          <w:sz w:val="24"/>
          <w:szCs w:val="24"/>
        </w:rPr>
        <w:t>COPES’ Diversity statement and plans to make it “actionable/operational” in all departments in the college are underway - to be further discussed in Monday’s department meeting</w:t>
      </w:r>
    </w:p>
    <w:p w:rsidR="002F43AF" w:rsidRPr="002F43AF" w:rsidRDefault="002F43AF" w:rsidP="008F77BC">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International Education Committee (Nikki)</w:t>
      </w:r>
      <w:r w:rsidRPr="002F43AF">
        <w:rPr>
          <w:rFonts w:eastAsia="Calibri"/>
        </w:rPr>
        <w:t xml:space="preserve"> </w:t>
      </w:r>
      <w:r w:rsidR="008F77BC" w:rsidRPr="00E502A0">
        <w:rPr>
          <w:rFonts w:ascii="Times New Roman" w:eastAsia="Calibri" w:hAnsi="Times New Roman"/>
          <w:sz w:val="24"/>
          <w:szCs w:val="24"/>
        </w:rPr>
        <w:t>– NA</w:t>
      </w:r>
      <w:r w:rsidR="008F77BC">
        <w:rPr>
          <w:rFonts w:eastAsia="Calibri"/>
        </w:rPr>
        <w:t xml:space="preserve"> </w:t>
      </w:r>
    </w:p>
    <w:p w:rsidR="002F43AF" w:rsidRPr="002F43AF" w:rsidRDefault="002F43AF" w:rsidP="008F77BC">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Salary Committee (Kelly)</w:t>
      </w:r>
      <w:r w:rsidRPr="002F43AF">
        <w:rPr>
          <w:rFonts w:ascii="Times New Roman" w:eastAsia="Calibri" w:hAnsi="Times New Roman"/>
          <w:sz w:val="24"/>
          <w:szCs w:val="24"/>
        </w:rPr>
        <w:t xml:space="preserve"> </w:t>
      </w:r>
      <w:r w:rsidR="008F77BC">
        <w:rPr>
          <w:rFonts w:ascii="Times New Roman" w:eastAsia="Calibri" w:hAnsi="Times New Roman"/>
          <w:sz w:val="24"/>
          <w:szCs w:val="24"/>
        </w:rPr>
        <w:t>–</w:t>
      </w:r>
      <w:r w:rsidR="008F77BC" w:rsidRPr="008F77BC">
        <w:rPr>
          <w:rFonts w:ascii="Times New Roman" w:eastAsia="Calibri" w:hAnsi="Times New Roman"/>
          <w:sz w:val="24"/>
          <w:szCs w:val="24"/>
        </w:rPr>
        <w:t xml:space="preserve"> NA</w:t>
      </w:r>
      <w:r w:rsidR="008F77BC">
        <w:rPr>
          <w:rFonts w:ascii="Times New Roman" w:eastAsia="Calibri" w:hAnsi="Times New Roman"/>
          <w:sz w:val="24"/>
          <w:szCs w:val="24"/>
        </w:rPr>
        <w:t xml:space="preserve"> </w:t>
      </w:r>
    </w:p>
    <w:p w:rsidR="002F43AF" w:rsidRPr="002F43AF" w:rsidRDefault="002F43AF" w:rsidP="008F77BC">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Scholarship and Awards Committee (Wes)</w:t>
      </w:r>
      <w:r w:rsidR="008F77BC">
        <w:rPr>
          <w:rFonts w:ascii="Times New Roman" w:eastAsia="Times New Roman" w:hAnsi="Times New Roman"/>
          <w:color w:val="000000"/>
          <w:sz w:val="24"/>
          <w:szCs w:val="24"/>
        </w:rPr>
        <w:t xml:space="preserve"> - NA</w:t>
      </w:r>
      <w:r w:rsidRPr="002F43AF">
        <w:rPr>
          <w:rFonts w:ascii="Times New Roman" w:eastAsia="Times New Roman" w:hAnsi="Times New Roman"/>
          <w:color w:val="000000"/>
          <w:sz w:val="24"/>
          <w:szCs w:val="24"/>
        </w:rPr>
        <w:t xml:space="preserve"> </w:t>
      </w:r>
    </w:p>
    <w:p w:rsidR="002F43AF" w:rsidRPr="002F43AF" w:rsidRDefault="002F43AF" w:rsidP="002F43AF">
      <w:pPr>
        <w:numPr>
          <w:ilvl w:val="0"/>
          <w:numId w:val="22"/>
        </w:numPr>
        <w:pBdr>
          <w:top w:val="nil"/>
          <w:left w:val="nil"/>
          <w:bottom w:val="nil"/>
          <w:right w:val="nil"/>
          <w:between w:val="nil"/>
        </w:pBd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Teacher, Education, Licensure &amp; Field Experiences (TELFE) Committee (Jay)</w:t>
      </w:r>
      <w:r w:rsidR="00E502A0">
        <w:rPr>
          <w:rFonts w:ascii="Times New Roman" w:eastAsia="Times New Roman" w:hAnsi="Times New Roman"/>
          <w:color w:val="000000"/>
          <w:sz w:val="24"/>
          <w:szCs w:val="24"/>
        </w:rPr>
        <w:t xml:space="preserve"> – NA </w:t>
      </w:r>
    </w:p>
    <w:p w:rsidR="002F43AF" w:rsidRPr="002F43AF" w:rsidRDefault="002F43AF" w:rsidP="002F43AF">
      <w:pPr>
        <w:pBdr>
          <w:top w:val="nil"/>
          <w:left w:val="nil"/>
          <w:bottom w:val="nil"/>
          <w:right w:val="nil"/>
          <w:between w:val="nil"/>
        </w:pBdr>
        <w:ind w:left="1800"/>
        <w:rPr>
          <w:rFonts w:ascii="Times New Roman" w:eastAsia="Times New Roman" w:hAnsi="Times New Roman"/>
          <w:sz w:val="24"/>
          <w:szCs w:val="24"/>
        </w:rPr>
      </w:pPr>
    </w:p>
    <w:p w:rsidR="002F43AF" w:rsidRPr="002F43AF" w:rsidRDefault="002F43AF" w:rsidP="002F43AF">
      <w:pPr>
        <w:numPr>
          <w:ilvl w:val="0"/>
          <w:numId w:val="22"/>
        </w:numP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Technology Committee (Logan)</w:t>
      </w:r>
    </w:p>
    <w:p w:rsidR="00102A85" w:rsidRDefault="002F43AF" w:rsidP="00102A85">
      <w:pPr>
        <w:widowControl w:val="0"/>
        <w:ind w:left="1440" w:firstLine="720"/>
        <w:rPr>
          <w:rFonts w:ascii="Times New Roman" w:eastAsia="Arial" w:hAnsi="Times New Roman"/>
          <w:b/>
          <w:sz w:val="24"/>
          <w:szCs w:val="24"/>
        </w:rPr>
      </w:pPr>
      <w:r w:rsidRPr="002F43AF">
        <w:rPr>
          <w:rFonts w:ascii="Times New Roman" w:eastAsia="Arial" w:hAnsi="Times New Roman"/>
          <w:b/>
          <w:sz w:val="24"/>
          <w:szCs w:val="24"/>
        </w:rPr>
        <w:t>COEPS Video Recording Studio Option</w:t>
      </w:r>
    </w:p>
    <w:p w:rsidR="00102A85" w:rsidRPr="00102A85" w:rsidRDefault="002F43AF" w:rsidP="00102A85">
      <w:pPr>
        <w:pStyle w:val="ListParagraph"/>
        <w:widowControl w:val="0"/>
        <w:numPr>
          <w:ilvl w:val="0"/>
          <w:numId w:val="26"/>
        </w:numPr>
        <w:rPr>
          <w:rFonts w:ascii="Times New Roman" w:eastAsia="Arial" w:hAnsi="Times New Roman"/>
          <w:b/>
          <w:sz w:val="24"/>
          <w:szCs w:val="24"/>
        </w:rPr>
      </w:pPr>
      <w:r w:rsidRPr="00102A85">
        <w:rPr>
          <w:rFonts w:ascii="Times New Roman" w:eastAsia="Arial" w:hAnsi="Times New Roman"/>
          <w:sz w:val="24"/>
          <w:szCs w:val="24"/>
        </w:rPr>
        <w:t xml:space="preserve">Thoughts on rollout, marketing, </w:t>
      </w:r>
      <w:proofErr w:type="spellStart"/>
      <w:r w:rsidRPr="00102A85">
        <w:rPr>
          <w:rFonts w:ascii="Times New Roman" w:eastAsia="Arial" w:hAnsi="Times New Roman"/>
          <w:sz w:val="24"/>
          <w:szCs w:val="24"/>
        </w:rPr>
        <w:t>etc</w:t>
      </w:r>
      <w:proofErr w:type="spellEnd"/>
      <w:r w:rsidRPr="00102A85">
        <w:rPr>
          <w:rFonts w:ascii="Times New Roman" w:eastAsia="Arial" w:hAnsi="Times New Roman"/>
          <w:sz w:val="24"/>
          <w:szCs w:val="24"/>
        </w:rPr>
        <w:t>? Want it to be easy process to create “mini-lecture” style videos</w:t>
      </w:r>
    </w:p>
    <w:p w:rsidR="00102A85" w:rsidRPr="00102A85" w:rsidRDefault="002F43AF" w:rsidP="00102A85">
      <w:pPr>
        <w:pStyle w:val="ListParagraph"/>
        <w:widowControl w:val="0"/>
        <w:numPr>
          <w:ilvl w:val="0"/>
          <w:numId w:val="26"/>
        </w:numPr>
        <w:rPr>
          <w:rFonts w:ascii="Times New Roman" w:eastAsia="Arial" w:hAnsi="Times New Roman"/>
          <w:b/>
          <w:sz w:val="24"/>
          <w:szCs w:val="24"/>
        </w:rPr>
      </w:pPr>
      <w:r w:rsidRPr="00102A85">
        <w:rPr>
          <w:rFonts w:ascii="Times New Roman" w:eastAsia="Arial" w:hAnsi="Times New Roman"/>
          <w:sz w:val="24"/>
          <w:szCs w:val="24"/>
        </w:rPr>
        <w:t xml:space="preserve">What might help instructors, faculty &amp; staff envision the process, the “why,” </w:t>
      </w:r>
      <w:proofErr w:type="spellStart"/>
      <w:r w:rsidRPr="00102A85">
        <w:rPr>
          <w:rFonts w:ascii="Times New Roman" w:eastAsia="Arial" w:hAnsi="Times New Roman"/>
          <w:sz w:val="24"/>
          <w:szCs w:val="24"/>
        </w:rPr>
        <w:t>etc?</w:t>
      </w:r>
      <w:proofErr w:type="spellEnd"/>
    </w:p>
    <w:p w:rsidR="00102A85" w:rsidRPr="00102A85" w:rsidRDefault="002F43AF" w:rsidP="00102A85">
      <w:pPr>
        <w:pStyle w:val="ListParagraph"/>
        <w:widowControl w:val="0"/>
        <w:numPr>
          <w:ilvl w:val="0"/>
          <w:numId w:val="26"/>
        </w:numPr>
        <w:rPr>
          <w:rFonts w:ascii="Times New Roman" w:eastAsia="Arial" w:hAnsi="Times New Roman"/>
          <w:b/>
          <w:sz w:val="24"/>
          <w:szCs w:val="24"/>
        </w:rPr>
      </w:pPr>
      <w:r w:rsidRPr="00102A85">
        <w:rPr>
          <w:rFonts w:ascii="Times New Roman" w:eastAsia="Arial" w:hAnsi="Times New Roman"/>
          <w:sz w:val="24"/>
          <w:szCs w:val="24"/>
        </w:rPr>
        <w:t>How long to plan for? 1 hour face-to-face and 1 hour of prep for images, text, script as needed</w:t>
      </w:r>
    </w:p>
    <w:p w:rsidR="00102A85" w:rsidRPr="00102A85" w:rsidRDefault="002F43AF" w:rsidP="00102A85">
      <w:pPr>
        <w:pStyle w:val="ListParagraph"/>
        <w:widowControl w:val="0"/>
        <w:numPr>
          <w:ilvl w:val="0"/>
          <w:numId w:val="26"/>
        </w:numPr>
        <w:rPr>
          <w:rFonts w:ascii="Times New Roman" w:eastAsia="Arial" w:hAnsi="Times New Roman"/>
          <w:b/>
          <w:sz w:val="24"/>
          <w:szCs w:val="24"/>
        </w:rPr>
      </w:pPr>
      <w:r w:rsidRPr="00102A85">
        <w:rPr>
          <w:rFonts w:ascii="Times New Roman" w:eastAsia="Arial" w:hAnsi="Times New Roman"/>
          <w:sz w:val="24"/>
          <w:szCs w:val="24"/>
        </w:rPr>
        <w:t>Studio has green screen, lighting, lavalier mic, teleprompter screen for use</w:t>
      </w:r>
    </w:p>
    <w:p w:rsidR="00102A85" w:rsidRPr="00102A85" w:rsidRDefault="002F43AF" w:rsidP="00102A85">
      <w:pPr>
        <w:pStyle w:val="ListParagraph"/>
        <w:widowControl w:val="0"/>
        <w:numPr>
          <w:ilvl w:val="0"/>
          <w:numId w:val="26"/>
        </w:numPr>
        <w:rPr>
          <w:rFonts w:ascii="Times New Roman" w:eastAsia="Arial" w:hAnsi="Times New Roman"/>
          <w:b/>
          <w:sz w:val="24"/>
          <w:szCs w:val="24"/>
        </w:rPr>
      </w:pPr>
      <w:proofErr w:type="spellStart"/>
      <w:r w:rsidRPr="00102A85">
        <w:rPr>
          <w:rFonts w:ascii="Times New Roman" w:eastAsia="Arial" w:hAnsi="Times New Roman"/>
          <w:sz w:val="24"/>
          <w:szCs w:val="24"/>
        </w:rPr>
        <w:t>Wevideo</w:t>
      </w:r>
      <w:proofErr w:type="spellEnd"/>
      <w:r w:rsidRPr="00102A85">
        <w:rPr>
          <w:rFonts w:ascii="Times New Roman" w:eastAsia="Arial" w:hAnsi="Times New Roman"/>
          <w:sz w:val="24"/>
          <w:szCs w:val="24"/>
        </w:rPr>
        <w:t xml:space="preserve"> is the program used for access and features</w:t>
      </w:r>
    </w:p>
    <w:p w:rsidR="00102A85" w:rsidRPr="00102A85" w:rsidRDefault="002F43AF" w:rsidP="00102A85">
      <w:pPr>
        <w:pStyle w:val="ListParagraph"/>
        <w:widowControl w:val="0"/>
        <w:numPr>
          <w:ilvl w:val="0"/>
          <w:numId w:val="26"/>
        </w:numPr>
        <w:rPr>
          <w:rFonts w:ascii="Times New Roman" w:eastAsia="Arial" w:hAnsi="Times New Roman"/>
          <w:b/>
          <w:sz w:val="24"/>
          <w:szCs w:val="24"/>
        </w:rPr>
      </w:pPr>
      <w:r w:rsidRPr="00102A85">
        <w:rPr>
          <w:rFonts w:ascii="Times New Roman" w:eastAsia="Arial" w:hAnsi="Times New Roman"/>
          <w:sz w:val="24"/>
          <w:szCs w:val="24"/>
        </w:rPr>
        <w:t>Will be available over the summer</w:t>
      </w:r>
    </w:p>
    <w:p w:rsidR="002F43AF" w:rsidRPr="00102A85" w:rsidRDefault="002F43AF" w:rsidP="00102A85">
      <w:pPr>
        <w:pStyle w:val="ListParagraph"/>
        <w:widowControl w:val="0"/>
        <w:numPr>
          <w:ilvl w:val="0"/>
          <w:numId w:val="26"/>
        </w:numPr>
        <w:rPr>
          <w:rFonts w:ascii="Times New Roman" w:eastAsia="Arial" w:hAnsi="Times New Roman"/>
          <w:b/>
          <w:sz w:val="24"/>
          <w:szCs w:val="24"/>
        </w:rPr>
      </w:pPr>
      <w:r w:rsidRPr="00102A85">
        <w:rPr>
          <w:rFonts w:ascii="Times New Roman" w:eastAsia="Arial" w:hAnsi="Times New Roman"/>
          <w:sz w:val="24"/>
          <w:szCs w:val="24"/>
        </w:rPr>
        <w:t xml:space="preserve">No training per se - more about prepping script or talking points, as well as visuals, text, </w:t>
      </w:r>
      <w:proofErr w:type="spellStart"/>
      <w:r w:rsidRPr="00102A85">
        <w:rPr>
          <w:rFonts w:ascii="Times New Roman" w:eastAsia="Arial" w:hAnsi="Times New Roman"/>
          <w:sz w:val="24"/>
          <w:szCs w:val="24"/>
        </w:rPr>
        <w:t>etc</w:t>
      </w:r>
      <w:proofErr w:type="spellEnd"/>
      <w:r w:rsidRPr="00102A85">
        <w:rPr>
          <w:rFonts w:ascii="Times New Roman" w:eastAsia="Arial" w:hAnsi="Times New Roman"/>
          <w:sz w:val="24"/>
          <w:szCs w:val="24"/>
        </w:rPr>
        <w:t xml:space="preserve"> in video</w:t>
      </w:r>
    </w:p>
    <w:p w:rsidR="00102A85" w:rsidRDefault="002F43AF" w:rsidP="00102A85">
      <w:pPr>
        <w:widowControl w:val="0"/>
        <w:ind w:left="1440" w:firstLine="720"/>
        <w:rPr>
          <w:rFonts w:ascii="Times New Roman" w:eastAsia="Arial" w:hAnsi="Times New Roman"/>
          <w:b/>
          <w:sz w:val="24"/>
          <w:szCs w:val="24"/>
        </w:rPr>
      </w:pPr>
      <w:r w:rsidRPr="002F43AF">
        <w:rPr>
          <w:rFonts w:ascii="Times New Roman" w:eastAsia="Arial" w:hAnsi="Times New Roman"/>
          <w:b/>
          <w:sz w:val="24"/>
          <w:szCs w:val="24"/>
        </w:rPr>
        <w:t>VR Headsets Availability for Integration</w:t>
      </w:r>
    </w:p>
    <w:p w:rsidR="00102A85" w:rsidRPr="00102A85" w:rsidRDefault="002F43AF" w:rsidP="00102A85">
      <w:pPr>
        <w:pStyle w:val="ListParagraph"/>
        <w:widowControl w:val="0"/>
        <w:numPr>
          <w:ilvl w:val="0"/>
          <w:numId w:val="27"/>
        </w:numPr>
        <w:rPr>
          <w:rFonts w:ascii="Times New Roman" w:eastAsia="Arial" w:hAnsi="Times New Roman"/>
          <w:b/>
          <w:sz w:val="24"/>
          <w:szCs w:val="24"/>
        </w:rPr>
      </w:pPr>
      <w:r w:rsidRPr="00102A85">
        <w:rPr>
          <w:rFonts w:ascii="Times New Roman" w:eastAsia="Arial" w:hAnsi="Times New Roman"/>
          <w:sz w:val="24"/>
          <w:szCs w:val="24"/>
        </w:rPr>
        <w:t>17 Meta Quest and Quest 2 headsets for use in classrooms</w:t>
      </w:r>
    </w:p>
    <w:p w:rsidR="00102A85" w:rsidRPr="00102A85" w:rsidRDefault="002F43AF" w:rsidP="00102A85">
      <w:pPr>
        <w:pStyle w:val="ListParagraph"/>
        <w:widowControl w:val="0"/>
        <w:numPr>
          <w:ilvl w:val="0"/>
          <w:numId w:val="27"/>
        </w:numPr>
        <w:rPr>
          <w:rFonts w:ascii="Times New Roman" w:eastAsia="Arial" w:hAnsi="Times New Roman"/>
          <w:b/>
          <w:sz w:val="24"/>
          <w:szCs w:val="24"/>
        </w:rPr>
      </w:pPr>
      <w:r w:rsidRPr="00102A85">
        <w:rPr>
          <w:rFonts w:ascii="Times New Roman" w:eastAsia="Arial" w:hAnsi="Times New Roman"/>
          <w:sz w:val="24"/>
          <w:szCs w:val="24"/>
        </w:rPr>
        <w:t>Will be used in a research study from April through May</w:t>
      </w:r>
    </w:p>
    <w:p w:rsidR="00102A85" w:rsidRPr="00102A85" w:rsidRDefault="002F43AF" w:rsidP="00102A85">
      <w:pPr>
        <w:pStyle w:val="ListParagraph"/>
        <w:widowControl w:val="0"/>
        <w:numPr>
          <w:ilvl w:val="0"/>
          <w:numId w:val="27"/>
        </w:numPr>
        <w:rPr>
          <w:rFonts w:ascii="Times New Roman" w:eastAsia="Arial" w:hAnsi="Times New Roman"/>
          <w:b/>
          <w:sz w:val="24"/>
          <w:szCs w:val="24"/>
        </w:rPr>
      </w:pPr>
      <w:r w:rsidRPr="00102A85">
        <w:rPr>
          <w:rFonts w:ascii="Times New Roman" w:eastAsia="Arial" w:hAnsi="Times New Roman"/>
          <w:sz w:val="24"/>
          <w:szCs w:val="24"/>
        </w:rPr>
        <w:t>Can be checked out for student use in Fall</w:t>
      </w:r>
    </w:p>
    <w:p w:rsidR="002F43AF" w:rsidRPr="00102A85" w:rsidRDefault="00102A85" w:rsidP="00102A85">
      <w:pPr>
        <w:pStyle w:val="ListParagraph"/>
        <w:widowControl w:val="0"/>
        <w:numPr>
          <w:ilvl w:val="0"/>
          <w:numId w:val="27"/>
        </w:numPr>
        <w:rPr>
          <w:rFonts w:ascii="Times New Roman" w:eastAsia="Arial" w:hAnsi="Times New Roman"/>
          <w:b/>
          <w:sz w:val="24"/>
          <w:szCs w:val="24"/>
        </w:rPr>
      </w:pPr>
      <w:r w:rsidRPr="00102A85">
        <w:rPr>
          <w:rFonts w:ascii="Times New Roman" w:eastAsia="Arial" w:hAnsi="Times New Roman"/>
          <w:sz w:val="24"/>
          <w:szCs w:val="24"/>
        </w:rPr>
        <w:t>C</w:t>
      </w:r>
      <w:r w:rsidR="002F43AF" w:rsidRPr="00102A85">
        <w:rPr>
          <w:rFonts w:ascii="Times New Roman" w:eastAsia="Arial" w:hAnsi="Times New Roman"/>
          <w:sz w:val="24"/>
          <w:szCs w:val="24"/>
        </w:rPr>
        <w:t>an be used whole class (scheduled with Jon’s office) or students can stop by to utilize on their own time</w:t>
      </w:r>
    </w:p>
    <w:p w:rsidR="002F43AF" w:rsidRPr="002F43AF" w:rsidRDefault="002F43AF" w:rsidP="002F43AF">
      <w:pPr>
        <w:ind w:left="1800"/>
        <w:rPr>
          <w:rFonts w:ascii="Times New Roman" w:eastAsia="Times New Roman" w:hAnsi="Times New Roman"/>
          <w:sz w:val="24"/>
          <w:szCs w:val="24"/>
        </w:rPr>
      </w:pPr>
    </w:p>
    <w:p w:rsidR="002F43AF" w:rsidRPr="002F43AF" w:rsidRDefault="002F43AF" w:rsidP="00102A85">
      <w:pPr>
        <w:ind w:left="1080" w:hanging="360"/>
        <w:rPr>
          <w:rFonts w:ascii="Times New Roman" w:eastAsia="Times New Roman" w:hAnsi="Times New Roman"/>
          <w:color w:val="000000"/>
          <w:sz w:val="24"/>
          <w:szCs w:val="24"/>
        </w:rPr>
      </w:pPr>
      <w:bookmarkStart w:id="1" w:name="_heading=h.gjdgxs" w:colFirst="0" w:colLast="0"/>
      <w:bookmarkEnd w:id="1"/>
      <w:r w:rsidRPr="002F43AF">
        <w:rPr>
          <w:rFonts w:ascii="Times New Roman" w:eastAsia="Times New Roman" w:hAnsi="Times New Roman"/>
          <w:color w:val="000000"/>
          <w:sz w:val="24"/>
          <w:szCs w:val="24"/>
        </w:rPr>
        <w:lastRenderedPageBreak/>
        <w:t>●</w:t>
      </w:r>
      <w:r w:rsidRPr="002F43AF">
        <w:rPr>
          <w:rFonts w:ascii="Times New Roman" w:eastAsia="Times New Roman" w:hAnsi="Times New Roman"/>
          <w:color w:val="000000"/>
          <w:sz w:val="24"/>
          <w:szCs w:val="24"/>
        </w:rPr>
        <w:tab/>
        <w:t>University Committee Reports</w:t>
      </w:r>
    </w:p>
    <w:p w:rsidR="002F43AF" w:rsidRPr="002F43AF" w:rsidRDefault="002F43AF" w:rsidP="002F43AF">
      <w:pPr>
        <w:numPr>
          <w:ilvl w:val="0"/>
          <w:numId w:val="16"/>
        </w:numPr>
        <w:pBdr>
          <w:top w:val="nil"/>
          <w:left w:val="nil"/>
          <w:bottom w:val="nil"/>
          <w:right w:val="nil"/>
          <w:between w:val="nil"/>
        </w:pBdr>
        <w:ind w:left="1800"/>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Faculty Senate (Jason) </w:t>
      </w:r>
    </w:p>
    <w:p w:rsidR="002F43AF" w:rsidRPr="002F43AF" w:rsidRDefault="002F43AF" w:rsidP="002F43AF">
      <w:pPr>
        <w:numPr>
          <w:ilvl w:val="2"/>
          <w:numId w:val="16"/>
        </w:numPr>
        <w:pBdr>
          <w:top w:val="nil"/>
          <w:left w:val="nil"/>
          <w:bottom w:val="nil"/>
          <w:right w:val="nil"/>
          <w:between w:val="nil"/>
        </w:pBdr>
        <w:rPr>
          <w:rFonts w:ascii="Times New Roman" w:eastAsia="Times New Roman" w:hAnsi="Times New Roman"/>
          <w:sz w:val="24"/>
          <w:szCs w:val="24"/>
        </w:rPr>
      </w:pPr>
      <w:r w:rsidRPr="002F43AF">
        <w:rPr>
          <w:rFonts w:ascii="Times New Roman" w:eastAsia="Times New Roman" w:hAnsi="Times New Roman"/>
          <w:sz w:val="24"/>
          <w:szCs w:val="24"/>
        </w:rPr>
        <w:t>Action and discussion items from the February meetings include:</w:t>
      </w:r>
    </w:p>
    <w:p w:rsidR="002F43AF" w:rsidRPr="002F43AF" w:rsidRDefault="002F43AF" w:rsidP="002F43AF">
      <w:pPr>
        <w:numPr>
          <w:ilvl w:val="3"/>
          <w:numId w:val="16"/>
        </w:numPr>
        <w:rPr>
          <w:rFonts w:ascii="Times New Roman" w:eastAsia="Times New Roman" w:hAnsi="Times New Roman"/>
          <w:color w:val="070706"/>
        </w:rPr>
      </w:pPr>
      <w:hyperlink r:id="rId7">
        <w:r w:rsidRPr="002F43AF">
          <w:rPr>
            <w:rFonts w:ascii="Times New Roman" w:eastAsia="Times New Roman" w:hAnsi="Times New Roman"/>
            <w:color w:val="070706"/>
            <w:sz w:val="24"/>
            <w:szCs w:val="24"/>
            <w:u w:val="single"/>
          </w:rPr>
          <w:t>Revisions to the academic calendar for 2022-23 &amp; 2023-24</w:t>
        </w:r>
      </w:hyperlink>
      <w:r w:rsidRPr="002F43AF">
        <w:rPr>
          <w:rFonts w:ascii="Times New Roman" w:eastAsia="Times New Roman" w:hAnsi="Times New Roman"/>
          <w:color w:val="070706"/>
          <w:sz w:val="24"/>
          <w:szCs w:val="24"/>
        </w:rPr>
        <w:t xml:space="preserve"> (so that the spring semester starts a week later than originally planned, but ends on the normal date; this has been approved by other governance groups as well)</w:t>
      </w:r>
    </w:p>
    <w:p w:rsidR="002F43AF" w:rsidRPr="002F43AF" w:rsidRDefault="002F43AF" w:rsidP="002F43AF">
      <w:pPr>
        <w:numPr>
          <w:ilvl w:val="3"/>
          <w:numId w:val="16"/>
        </w:numPr>
        <w:rPr>
          <w:rFonts w:ascii="Times New Roman" w:eastAsia="Times New Roman" w:hAnsi="Times New Roman"/>
          <w:color w:val="070706"/>
          <w:sz w:val="24"/>
          <w:szCs w:val="24"/>
        </w:rPr>
      </w:pPr>
      <w:r w:rsidRPr="002F43AF">
        <w:rPr>
          <w:rFonts w:ascii="Times New Roman" w:eastAsia="Times New Roman" w:hAnsi="Times New Roman"/>
          <w:color w:val="070706"/>
          <w:sz w:val="24"/>
          <w:szCs w:val="24"/>
        </w:rPr>
        <w:t>The Faculty Senate’s request for revising COVID precautions (asking for the mask mandate to continue, especially in classes)</w:t>
      </w:r>
    </w:p>
    <w:p w:rsidR="002F43AF" w:rsidRPr="002F43AF" w:rsidRDefault="002F43AF" w:rsidP="002F43AF">
      <w:pPr>
        <w:numPr>
          <w:ilvl w:val="3"/>
          <w:numId w:val="16"/>
        </w:numPr>
        <w:rPr>
          <w:rFonts w:ascii="Times New Roman" w:eastAsia="Times New Roman" w:hAnsi="Times New Roman"/>
        </w:rPr>
      </w:pPr>
      <w:r w:rsidRPr="002F43AF">
        <w:rPr>
          <w:rFonts w:ascii="Times New Roman" w:eastAsia="Times New Roman" w:hAnsi="Times New Roman"/>
          <w:color w:val="070706"/>
          <w:sz w:val="24"/>
          <w:szCs w:val="24"/>
        </w:rPr>
        <w:t>Starting a discussion about faculty workload equity</w:t>
      </w:r>
    </w:p>
    <w:p w:rsidR="002F43AF" w:rsidRPr="002F43AF" w:rsidRDefault="002F43AF" w:rsidP="002F43AF">
      <w:pPr>
        <w:numPr>
          <w:ilvl w:val="3"/>
          <w:numId w:val="16"/>
        </w:numPr>
        <w:rPr>
          <w:rFonts w:ascii="Times New Roman" w:eastAsia="Times New Roman" w:hAnsi="Times New Roman"/>
        </w:rPr>
      </w:pPr>
      <w:r w:rsidRPr="002F43AF">
        <w:rPr>
          <w:rFonts w:ascii="Times New Roman" w:eastAsia="Times New Roman" w:hAnsi="Times New Roman"/>
          <w:color w:val="070706"/>
          <w:sz w:val="24"/>
          <w:szCs w:val="24"/>
        </w:rPr>
        <w:t>Considering a change to term honors eligibility to require a minimum of 6 units instead of 12</w:t>
      </w:r>
    </w:p>
    <w:p w:rsidR="002F43AF" w:rsidRPr="002F43AF" w:rsidRDefault="002F43AF" w:rsidP="002F43AF">
      <w:pPr>
        <w:numPr>
          <w:ilvl w:val="0"/>
          <w:numId w:val="16"/>
        </w:numPr>
        <w:pBdr>
          <w:top w:val="nil"/>
          <w:left w:val="nil"/>
          <w:bottom w:val="nil"/>
          <w:right w:val="nil"/>
          <w:between w:val="nil"/>
        </w:pBdr>
        <w:ind w:left="1800"/>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Academic Staff Promotions Task Force (Mike/Bridgette) </w:t>
      </w:r>
    </w:p>
    <w:p w:rsidR="002F43AF" w:rsidRPr="002F43AF" w:rsidRDefault="002F43AF" w:rsidP="008F77BC">
      <w:pPr>
        <w:numPr>
          <w:ilvl w:val="2"/>
          <w:numId w:val="16"/>
        </w:numPr>
        <w:pBdr>
          <w:top w:val="nil"/>
          <w:left w:val="nil"/>
          <w:bottom w:val="nil"/>
          <w:right w:val="nil"/>
          <w:between w:val="nil"/>
        </w:pBdr>
        <w:rPr>
          <w:rFonts w:ascii="Times New Roman" w:eastAsia="Times New Roman" w:hAnsi="Times New Roman"/>
          <w:sz w:val="24"/>
          <w:szCs w:val="24"/>
        </w:rPr>
      </w:pPr>
      <w:r w:rsidRPr="002F43AF">
        <w:rPr>
          <w:rFonts w:ascii="Times New Roman" w:eastAsia="Times New Roman" w:hAnsi="Times New Roman"/>
          <w:sz w:val="24"/>
          <w:szCs w:val="24"/>
        </w:rPr>
        <w:t>All applicants were approved by the committee for promotion. Applications have been forwarded to the Provost for final approval. Of interest to our department is the guidelines for application for part-time staff and coaching staff. Recommendations are being addressed at ASA and with the Provost.</w:t>
      </w:r>
    </w:p>
    <w:p w:rsidR="002F43AF" w:rsidRPr="002F43AF" w:rsidRDefault="002F43AF" w:rsidP="008F77BC">
      <w:pPr>
        <w:numPr>
          <w:ilvl w:val="0"/>
          <w:numId w:val="19"/>
        </w:numPr>
        <w:pBdr>
          <w:top w:val="nil"/>
          <w:left w:val="nil"/>
          <w:bottom w:val="nil"/>
          <w:right w:val="nil"/>
          <w:between w:val="nil"/>
        </w:pBdr>
        <w:ind w:left="1800"/>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University Curriculum Committee (Andrea) </w:t>
      </w:r>
      <w:r w:rsidR="008F77BC">
        <w:rPr>
          <w:rFonts w:ascii="Times New Roman" w:eastAsia="Times New Roman" w:hAnsi="Times New Roman"/>
          <w:color w:val="000000"/>
          <w:sz w:val="24"/>
          <w:szCs w:val="24"/>
        </w:rPr>
        <w:t xml:space="preserve">– NA </w:t>
      </w:r>
    </w:p>
    <w:p w:rsidR="002F43AF" w:rsidRPr="002F43AF" w:rsidRDefault="002F43AF" w:rsidP="008F77BC">
      <w:pPr>
        <w:numPr>
          <w:ilvl w:val="0"/>
          <w:numId w:val="19"/>
        </w:numPr>
        <w:pBdr>
          <w:top w:val="nil"/>
          <w:left w:val="nil"/>
          <w:bottom w:val="nil"/>
          <w:right w:val="nil"/>
          <w:between w:val="nil"/>
        </w:pBdr>
        <w:ind w:left="1800"/>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Elections Committee (Lindsey) </w:t>
      </w:r>
      <w:r w:rsidR="008F77BC">
        <w:rPr>
          <w:rFonts w:ascii="Times New Roman" w:eastAsia="Times New Roman" w:hAnsi="Times New Roman"/>
          <w:color w:val="000000"/>
          <w:sz w:val="24"/>
          <w:szCs w:val="24"/>
        </w:rPr>
        <w:t xml:space="preserve">– NA </w:t>
      </w:r>
    </w:p>
    <w:p w:rsidR="002F43AF" w:rsidRPr="002F43AF" w:rsidRDefault="002F43AF" w:rsidP="008F77BC">
      <w:pPr>
        <w:numPr>
          <w:ilvl w:val="0"/>
          <w:numId w:val="17"/>
        </w:numPr>
        <w:pBdr>
          <w:top w:val="nil"/>
          <w:left w:val="nil"/>
          <w:bottom w:val="nil"/>
          <w:right w:val="nil"/>
          <w:between w:val="nil"/>
        </w:pBdr>
        <w:ind w:left="1800"/>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Academic Development Committee (Wes)</w:t>
      </w:r>
      <w:r w:rsidR="008F77BC">
        <w:rPr>
          <w:rFonts w:ascii="Times New Roman" w:eastAsia="Times New Roman" w:hAnsi="Times New Roman"/>
          <w:color w:val="000000"/>
          <w:sz w:val="24"/>
          <w:szCs w:val="24"/>
        </w:rPr>
        <w:t xml:space="preserve"> – NA </w:t>
      </w:r>
    </w:p>
    <w:p w:rsidR="002F43AF" w:rsidRPr="002F43AF" w:rsidRDefault="002F43AF" w:rsidP="008F77BC">
      <w:pPr>
        <w:numPr>
          <w:ilvl w:val="0"/>
          <w:numId w:val="17"/>
        </w:numPr>
        <w:pBdr>
          <w:top w:val="nil"/>
          <w:left w:val="nil"/>
          <w:bottom w:val="nil"/>
          <w:right w:val="nil"/>
          <w:between w:val="nil"/>
        </w:pBdr>
        <w:ind w:left="1800"/>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Audit &amp; Review Committee (Andrea) </w:t>
      </w:r>
      <w:r w:rsidR="00E502A0">
        <w:rPr>
          <w:rFonts w:ascii="Times New Roman" w:eastAsia="Times New Roman" w:hAnsi="Times New Roman"/>
          <w:color w:val="000000"/>
          <w:sz w:val="24"/>
          <w:szCs w:val="24"/>
        </w:rPr>
        <w:t>–</w:t>
      </w:r>
      <w:r w:rsidR="008F77BC">
        <w:rPr>
          <w:rFonts w:ascii="Times New Roman" w:eastAsia="Times New Roman" w:hAnsi="Times New Roman"/>
          <w:color w:val="000000"/>
          <w:sz w:val="24"/>
          <w:szCs w:val="24"/>
        </w:rPr>
        <w:t xml:space="preserve"> NA</w:t>
      </w:r>
      <w:r w:rsidR="00E502A0">
        <w:rPr>
          <w:rFonts w:ascii="Times New Roman" w:eastAsia="Times New Roman" w:hAnsi="Times New Roman"/>
          <w:color w:val="000000"/>
          <w:sz w:val="24"/>
          <w:szCs w:val="24"/>
        </w:rPr>
        <w:t xml:space="preserve"> </w:t>
      </w:r>
      <w:bookmarkStart w:id="2" w:name="_GoBack"/>
      <w:bookmarkEnd w:id="2"/>
    </w:p>
    <w:p w:rsidR="002F43AF" w:rsidRPr="002F43AF" w:rsidRDefault="002F43AF" w:rsidP="008F77BC">
      <w:pPr>
        <w:numPr>
          <w:ilvl w:val="0"/>
          <w:numId w:val="18"/>
        </w:numPr>
        <w:pBdr>
          <w:top w:val="nil"/>
          <w:left w:val="nil"/>
          <w:bottom w:val="nil"/>
          <w:right w:val="nil"/>
          <w:between w:val="nil"/>
        </w:pBdr>
        <w:ind w:left="1800"/>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Library (Kelly</w:t>
      </w:r>
      <w:r w:rsidR="008F77BC">
        <w:rPr>
          <w:rFonts w:ascii="Times New Roman" w:eastAsia="Times New Roman" w:hAnsi="Times New Roman"/>
          <w:color w:val="000000"/>
          <w:sz w:val="24"/>
          <w:szCs w:val="24"/>
        </w:rPr>
        <w:t>)</w:t>
      </w:r>
      <w:r w:rsidR="00102A85">
        <w:rPr>
          <w:rFonts w:ascii="Times New Roman" w:eastAsia="Times New Roman" w:hAnsi="Times New Roman"/>
          <w:color w:val="000000"/>
          <w:sz w:val="24"/>
          <w:szCs w:val="24"/>
        </w:rPr>
        <w:t xml:space="preserve"> – NA </w:t>
      </w:r>
    </w:p>
    <w:p w:rsidR="002F43AF" w:rsidRPr="002F43AF" w:rsidRDefault="002F43AF" w:rsidP="008F77BC">
      <w:pPr>
        <w:numPr>
          <w:ilvl w:val="0"/>
          <w:numId w:val="18"/>
        </w:numPr>
        <w:pBdr>
          <w:top w:val="nil"/>
          <w:left w:val="nil"/>
          <w:bottom w:val="nil"/>
          <w:right w:val="nil"/>
          <w:between w:val="nil"/>
        </w:pBdr>
        <w:ind w:left="1800"/>
        <w:rPr>
          <w:rFonts w:ascii="Times New Roman" w:eastAsia="Times New Roman" w:hAnsi="Times New Roman"/>
          <w:sz w:val="24"/>
          <w:szCs w:val="24"/>
        </w:rPr>
      </w:pPr>
      <w:r w:rsidRPr="002F43AF">
        <w:rPr>
          <w:rFonts w:ascii="Times New Roman" w:eastAsia="Times New Roman" w:hAnsi="Times New Roman"/>
          <w:sz w:val="24"/>
          <w:szCs w:val="24"/>
        </w:rPr>
        <w:t>International Education Committee (Nikki)</w:t>
      </w:r>
      <w:r w:rsidR="008F77BC">
        <w:rPr>
          <w:rFonts w:ascii="Times New Roman" w:eastAsia="Times New Roman" w:hAnsi="Times New Roman"/>
          <w:sz w:val="24"/>
          <w:szCs w:val="24"/>
        </w:rPr>
        <w:t xml:space="preserve"> – NA </w:t>
      </w:r>
    </w:p>
    <w:p w:rsidR="002F43AF" w:rsidRPr="002F43AF" w:rsidRDefault="002F43AF" w:rsidP="002F43AF">
      <w:pPr>
        <w:numPr>
          <w:ilvl w:val="0"/>
          <w:numId w:val="18"/>
        </w:numPr>
        <w:pBdr>
          <w:top w:val="nil"/>
          <w:left w:val="nil"/>
          <w:bottom w:val="nil"/>
          <w:right w:val="nil"/>
          <w:between w:val="nil"/>
        </w:pBdr>
        <w:ind w:left="1800"/>
        <w:rPr>
          <w:rFonts w:ascii="Times New Roman" w:eastAsia="Times New Roman" w:hAnsi="Times New Roman"/>
          <w:sz w:val="24"/>
          <w:szCs w:val="24"/>
        </w:rPr>
      </w:pPr>
      <w:r w:rsidRPr="002F43AF">
        <w:rPr>
          <w:rFonts w:ascii="Times New Roman" w:eastAsia="Times New Roman" w:hAnsi="Times New Roman"/>
          <w:sz w:val="24"/>
          <w:szCs w:val="24"/>
        </w:rPr>
        <w:t>Campus Landscape and Planning Committee (Nikki and Kim)</w:t>
      </w:r>
      <w:r w:rsidR="008F77BC">
        <w:rPr>
          <w:rFonts w:ascii="Times New Roman" w:eastAsia="Times New Roman" w:hAnsi="Times New Roman"/>
          <w:sz w:val="24"/>
          <w:szCs w:val="24"/>
        </w:rPr>
        <w:t xml:space="preserve"> – NA </w:t>
      </w:r>
    </w:p>
    <w:p w:rsidR="002F43AF" w:rsidRPr="002F43AF" w:rsidRDefault="002F43AF" w:rsidP="002F43AF">
      <w:pPr>
        <w:numPr>
          <w:ilvl w:val="0"/>
          <w:numId w:val="18"/>
        </w:numPr>
        <w:pBdr>
          <w:top w:val="nil"/>
          <w:left w:val="nil"/>
          <w:bottom w:val="nil"/>
          <w:right w:val="nil"/>
          <w:between w:val="nil"/>
        </w:pBdr>
        <w:ind w:left="1800"/>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Other</w:t>
      </w:r>
      <w:r w:rsidRPr="002F43AF">
        <w:rPr>
          <w:rFonts w:ascii="Times New Roman" w:eastAsia="Times New Roman" w:hAnsi="Times New Roman"/>
          <w:sz w:val="24"/>
          <w:szCs w:val="24"/>
        </w:rPr>
        <w:t xml:space="preserve"> </w:t>
      </w:r>
      <w:r w:rsidRPr="002F43AF">
        <w:rPr>
          <w:rFonts w:ascii="Times New Roman" w:eastAsia="Times New Roman" w:hAnsi="Times New Roman"/>
          <w:color w:val="000000"/>
          <w:sz w:val="24"/>
          <w:szCs w:val="24"/>
        </w:rPr>
        <w:t>Reports</w:t>
      </w:r>
      <w:r w:rsidR="00102A85">
        <w:rPr>
          <w:rFonts w:ascii="Times New Roman" w:eastAsia="Times New Roman" w:hAnsi="Times New Roman"/>
          <w:color w:val="000000"/>
          <w:sz w:val="24"/>
          <w:szCs w:val="24"/>
        </w:rPr>
        <w:t xml:space="preserve"> – NA </w:t>
      </w:r>
    </w:p>
    <w:p w:rsidR="002F43AF" w:rsidRPr="002F43AF" w:rsidRDefault="002F43AF" w:rsidP="002F43AF">
      <w:pPr>
        <w:pBdr>
          <w:top w:val="nil"/>
          <w:left w:val="nil"/>
          <w:bottom w:val="nil"/>
          <w:right w:val="nil"/>
          <w:between w:val="nil"/>
        </w:pBdr>
        <w:ind w:left="720"/>
        <w:rPr>
          <w:rFonts w:ascii="Times New Roman" w:eastAsia="Times New Roman" w:hAnsi="Times New Roman"/>
          <w:sz w:val="24"/>
          <w:szCs w:val="24"/>
        </w:rPr>
      </w:pPr>
    </w:p>
    <w:p w:rsidR="002F43AF" w:rsidRPr="002F43AF" w:rsidRDefault="002F43AF" w:rsidP="002F43AF">
      <w:pPr>
        <w:numPr>
          <w:ilvl w:val="0"/>
          <w:numId w:val="20"/>
        </w:numPr>
        <w:pBdr>
          <w:top w:val="nil"/>
          <w:left w:val="nil"/>
          <w:bottom w:val="nil"/>
          <w:right w:val="nil"/>
          <w:between w:val="nil"/>
        </w:pBdr>
        <w:rPr>
          <w:rFonts w:ascii="Times New Roman" w:eastAsia="Times New Roman" w:hAnsi="Times New Roman"/>
          <w:color w:val="000000"/>
          <w:sz w:val="24"/>
          <w:szCs w:val="24"/>
        </w:rPr>
      </w:pPr>
      <w:r w:rsidRPr="002F43AF">
        <w:rPr>
          <w:rFonts w:ascii="Times New Roman" w:eastAsia="Times New Roman" w:hAnsi="Times New Roman"/>
          <w:color w:val="000000"/>
          <w:sz w:val="24"/>
          <w:szCs w:val="24"/>
        </w:rPr>
        <w:t xml:space="preserve">Kinesiology Office Report (Kim) </w:t>
      </w:r>
      <w:r w:rsidR="00102A85">
        <w:rPr>
          <w:rFonts w:ascii="Times New Roman" w:eastAsia="Times New Roman" w:hAnsi="Times New Roman"/>
          <w:color w:val="000000"/>
          <w:sz w:val="24"/>
          <w:szCs w:val="24"/>
        </w:rPr>
        <w:t xml:space="preserve">– NA </w:t>
      </w:r>
    </w:p>
    <w:p w:rsidR="002F43AF" w:rsidRPr="008F77BC" w:rsidRDefault="002F43AF" w:rsidP="008F77BC">
      <w:pPr>
        <w:rPr>
          <w:rFonts w:ascii="Times New Roman" w:eastAsia="Times New Roman" w:hAnsi="Times New Roman"/>
          <w:bCs/>
          <w:color w:val="000000"/>
          <w:sz w:val="24"/>
          <w:szCs w:val="24"/>
        </w:rPr>
      </w:pPr>
      <w:bookmarkStart w:id="3" w:name="_heading=h.30j0zll" w:colFirst="0" w:colLast="0"/>
      <w:bookmarkEnd w:id="3"/>
    </w:p>
    <w:p w:rsidR="008F77BC" w:rsidRDefault="008F77BC" w:rsidP="00C74E92">
      <w:pPr>
        <w:pStyle w:val="ListParagraph"/>
        <w:numPr>
          <w:ilvl w:val="0"/>
          <w:numId w:val="4"/>
        </w:num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Adjourn </w:t>
      </w:r>
    </w:p>
    <w:sectPr w:rsidR="008F77BC" w:rsidSect="002023B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774" w:rsidRDefault="00821774" w:rsidP="000720D3">
      <w:r>
        <w:separator/>
      </w:r>
    </w:p>
  </w:endnote>
  <w:endnote w:type="continuationSeparator" w:id="0">
    <w:p w:rsidR="00821774" w:rsidRDefault="00821774" w:rsidP="0007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5847006"/>
      <w:docPartObj>
        <w:docPartGallery w:val="Page Numbers (Bottom of Page)"/>
        <w:docPartUnique/>
      </w:docPartObj>
    </w:sdtPr>
    <w:sdtEndPr>
      <w:rPr>
        <w:rStyle w:val="PageNumber"/>
      </w:rPr>
    </w:sdtEndPr>
    <w:sdtContent>
      <w:p w:rsidR="00F14BB0" w:rsidRDefault="00F14BB0" w:rsidP="000833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14BB0" w:rsidRDefault="00F14BB0" w:rsidP="00F14B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5913089"/>
      <w:docPartObj>
        <w:docPartGallery w:val="Page Numbers (Bottom of Page)"/>
        <w:docPartUnique/>
      </w:docPartObj>
    </w:sdtPr>
    <w:sdtEndPr>
      <w:rPr>
        <w:rStyle w:val="PageNumber"/>
      </w:rPr>
    </w:sdtEndPr>
    <w:sdtContent>
      <w:p w:rsidR="00F14BB0" w:rsidRDefault="00F14BB0" w:rsidP="000833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1CD0">
          <w:rPr>
            <w:rStyle w:val="PageNumber"/>
            <w:noProof/>
          </w:rPr>
          <w:t>1</w:t>
        </w:r>
        <w:r>
          <w:rPr>
            <w:rStyle w:val="PageNumber"/>
          </w:rPr>
          <w:fldChar w:fldCharType="end"/>
        </w:r>
      </w:p>
    </w:sdtContent>
  </w:sdt>
  <w:p w:rsidR="00F14BB0" w:rsidRDefault="00F14BB0" w:rsidP="00F14BB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3" w:rsidRDefault="006F1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774" w:rsidRDefault="00821774" w:rsidP="000720D3">
      <w:r>
        <w:separator/>
      </w:r>
    </w:p>
  </w:footnote>
  <w:footnote w:type="continuationSeparator" w:id="0">
    <w:p w:rsidR="00821774" w:rsidRDefault="00821774" w:rsidP="0007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3" w:rsidRDefault="006F1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3" w:rsidRDefault="006F1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3" w:rsidRDefault="006F1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824"/>
    <w:multiLevelType w:val="multilevel"/>
    <w:tmpl w:val="A9D4A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BB5F1C"/>
    <w:multiLevelType w:val="multilevel"/>
    <w:tmpl w:val="2138E5D6"/>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o"/>
      <w:lvlJc w:val="left"/>
      <w:pPr>
        <w:ind w:left="2520" w:hanging="360"/>
      </w:pPr>
      <w:rPr>
        <w:rFonts w:ascii="Courier New" w:eastAsia="Courier New" w:hAnsi="Courier New" w:cs="Courier New"/>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2" w15:restartNumberingAfterBreak="0">
    <w:nsid w:val="062B47D1"/>
    <w:multiLevelType w:val="hybridMultilevel"/>
    <w:tmpl w:val="B88AF6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1D6143"/>
    <w:multiLevelType w:val="multilevel"/>
    <w:tmpl w:val="3006BA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56F083E"/>
    <w:multiLevelType w:val="multilevel"/>
    <w:tmpl w:val="B8787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3942B3"/>
    <w:multiLevelType w:val="hybridMultilevel"/>
    <w:tmpl w:val="3CB69396"/>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06AA1"/>
    <w:multiLevelType w:val="multilevel"/>
    <w:tmpl w:val="D61ED88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24DD6B6B"/>
    <w:multiLevelType w:val="hybridMultilevel"/>
    <w:tmpl w:val="C3B0C286"/>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sz w:val="20"/>
        <w:szCs w:val="2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0B7899"/>
    <w:multiLevelType w:val="multilevel"/>
    <w:tmpl w:val="A552BCC4"/>
    <w:lvl w:ilvl="0">
      <w:start w:val="1"/>
      <w:numFmt w:val="decimal"/>
      <w:lvlText w:val="%1."/>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B87FE5"/>
    <w:multiLevelType w:val="hybridMultilevel"/>
    <w:tmpl w:val="11CC09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C2614"/>
    <w:multiLevelType w:val="multilevel"/>
    <w:tmpl w:val="0D46A5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33760630"/>
    <w:multiLevelType w:val="hybridMultilevel"/>
    <w:tmpl w:val="D80019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52285"/>
    <w:multiLevelType w:val="hybridMultilevel"/>
    <w:tmpl w:val="2452A698"/>
    <w:lvl w:ilvl="0" w:tplc="04090005">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15:restartNumberingAfterBreak="0">
    <w:nsid w:val="379B6FBB"/>
    <w:multiLevelType w:val="hybridMultilevel"/>
    <w:tmpl w:val="F4DE7B4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9A3FFD"/>
    <w:multiLevelType w:val="hybridMultilevel"/>
    <w:tmpl w:val="1AACB5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77D99"/>
    <w:multiLevelType w:val="multilevel"/>
    <w:tmpl w:val="DF16E9E2"/>
    <w:lvl w:ilvl="0">
      <w:start w:val="1"/>
      <w:numFmt w:val="bullet"/>
      <w:lvlText w:val=""/>
      <w:lvlJc w:val="left"/>
      <w:pPr>
        <w:ind w:left="1800" w:hanging="360"/>
      </w:pPr>
      <w:rPr>
        <w:rFonts w:ascii="Wingdings" w:hAnsi="Wingdings"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6" w15:restartNumberingAfterBreak="0">
    <w:nsid w:val="48995E9E"/>
    <w:multiLevelType w:val="multilevel"/>
    <w:tmpl w:val="469C1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F35AB2"/>
    <w:multiLevelType w:val="multilevel"/>
    <w:tmpl w:val="64CEC68A"/>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o"/>
      <w:lvlJc w:val="left"/>
      <w:pPr>
        <w:ind w:left="2520" w:hanging="360"/>
      </w:pPr>
      <w:rPr>
        <w:rFonts w:ascii="Courier New" w:eastAsia="Courier New" w:hAnsi="Courier New" w:cs="Courier New"/>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18" w15:restartNumberingAfterBreak="0">
    <w:nsid w:val="4EA8366C"/>
    <w:multiLevelType w:val="hybridMultilevel"/>
    <w:tmpl w:val="1148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C4064"/>
    <w:multiLevelType w:val="multilevel"/>
    <w:tmpl w:val="F3F0E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714164"/>
    <w:multiLevelType w:val="hybridMultilevel"/>
    <w:tmpl w:val="DB8C4D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85D175F"/>
    <w:multiLevelType w:val="hybridMultilevel"/>
    <w:tmpl w:val="7B3AEE9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68FC55BC"/>
    <w:multiLevelType w:val="hybridMultilevel"/>
    <w:tmpl w:val="868C1D8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6D146977"/>
    <w:multiLevelType w:val="multilevel"/>
    <w:tmpl w:val="71DA15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0F2390F"/>
    <w:multiLevelType w:val="hybridMultilevel"/>
    <w:tmpl w:val="A8BE32D8"/>
    <w:lvl w:ilvl="0" w:tplc="04090001">
      <w:start w:val="1"/>
      <w:numFmt w:val="bullet"/>
      <w:lvlText w:val=""/>
      <w:lvlJc w:val="left"/>
      <w:pPr>
        <w:ind w:left="1080" w:hanging="360"/>
      </w:pPr>
      <w:rPr>
        <w:rFonts w:ascii="Symbol" w:hAnsi="Symbol" w:hint="default"/>
      </w:rPr>
    </w:lvl>
    <w:lvl w:ilvl="1" w:tplc="F91E8B90">
      <w:start w:val="1"/>
      <w:numFmt w:val="bullet"/>
      <w:lvlText w:val=""/>
      <w:lvlJc w:val="left"/>
      <w:pPr>
        <w:ind w:left="1800" w:hanging="360"/>
      </w:pPr>
      <w:rPr>
        <w:rFonts w:ascii="Wingdings" w:hAnsi="Wingdings" w:hint="default"/>
        <w:sz w:val="20"/>
        <w:szCs w:val="20"/>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DE0757"/>
    <w:multiLevelType w:val="hybridMultilevel"/>
    <w:tmpl w:val="A57C22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FE120DD"/>
    <w:multiLevelType w:val="multilevel"/>
    <w:tmpl w:val="DC04426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o"/>
      <w:lvlJc w:val="left"/>
      <w:pPr>
        <w:ind w:left="2520" w:hanging="360"/>
      </w:pPr>
      <w:rPr>
        <w:rFonts w:ascii="Courier New" w:eastAsia="Courier New" w:hAnsi="Courier New" w:cs="Courier New"/>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5"/>
  </w:num>
  <w:num w:numId="2">
    <w:abstractNumId w:val="7"/>
  </w:num>
  <w:num w:numId="3">
    <w:abstractNumId w:val="24"/>
  </w:num>
  <w:num w:numId="4">
    <w:abstractNumId w:val="5"/>
  </w:num>
  <w:num w:numId="5">
    <w:abstractNumId w:val="18"/>
  </w:num>
  <w:num w:numId="6">
    <w:abstractNumId w:val="17"/>
  </w:num>
  <w:num w:numId="7">
    <w:abstractNumId w:val="13"/>
  </w:num>
  <w:num w:numId="8">
    <w:abstractNumId w:val="21"/>
  </w:num>
  <w:num w:numId="9">
    <w:abstractNumId w:val="12"/>
  </w:num>
  <w:num w:numId="10">
    <w:abstractNumId w:val="11"/>
  </w:num>
  <w:num w:numId="11">
    <w:abstractNumId w:val="9"/>
  </w:num>
  <w:num w:numId="12">
    <w:abstractNumId w:val="14"/>
  </w:num>
  <w:num w:numId="13">
    <w:abstractNumId w:val="2"/>
  </w:num>
  <w:num w:numId="14">
    <w:abstractNumId w:val="22"/>
  </w:num>
  <w:num w:numId="15">
    <w:abstractNumId w:val="8"/>
  </w:num>
  <w:num w:numId="16">
    <w:abstractNumId w:val="4"/>
  </w:num>
  <w:num w:numId="17">
    <w:abstractNumId w:val="0"/>
  </w:num>
  <w:num w:numId="18">
    <w:abstractNumId w:val="16"/>
  </w:num>
  <w:num w:numId="19">
    <w:abstractNumId w:val="6"/>
  </w:num>
  <w:num w:numId="20">
    <w:abstractNumId w:val="19"/>
  </w:num>
  <w:num w:numId="21">
    <w:abstractNumId w:val="10"/>
  </w:num>
  <w:num w:numId="22">
    <w:abstractNumId w:val="1"/>
  </w:num>
  <w:num w:numId="23">
    <w:abstractNumId w:val="23"/>
  </w:num>
  <w:num w:numId="24">
    <w:abstractNumId w:val="3"/>
  </w:num>
  <w:num w:numId="25">
    <w:abstractNumId w:val="26"/>
  </w:num>
  <w:num w:numId="26">
    <w:abstractNumId w:val="25"/>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F3"/>
    <w:rsid w:val="0000519C"/>
    <w:rsid w:val="00006312"/>
    <w:rsid w:val="00014C14"/>
    <w:rsid w:val="00014DB7"/>
    <w:rsid w:val="00021CC4"/>
    <w:rsid w:val="0003373E"/>
    <w:rsid w:val="000377B8"/>
    <w:rsid w:val="00063C94"/>
    <w:rsid w:val="000657DF"/>
    <w:rsid w:val="00066282"/>
    <w:rsid w:val="000720D3"/>
    <w:rsid w:val="00076263"/>
    <w:rsid w:val="000913B9"/>
    <w:rsid w:val="00092114"/>
    <w:rsid w:val="000B04B8"/>
    <w:rsid w:val="000C1F82"/>
    <w:rsid w:val="000C3C5B"/>
    <w:rsid w:val="000C53E1"/>
    <w:rsid w:val="000C5941"/>
    <w:rsid w:val="000C6068"/>
    <w:rsid w:val="000D5575"/>
    <w:rsid w:val="000E2A35"/>
    <w:rsid w:val="000E7011"/>
    <w:rsid w:val="000F3130"/>
    <w:rsid w:val="000F6935"/>
    <w:rsid w:val="00102A85"/>
    <w:rsid w:val="00110628"/>
    <w:rsid w:val="0011702C"/>
    <w:rsid w:val="00124B2E"/>
    <w:rsid w:val="001341BC"/>
    <w:rsid w:val="001464CE"/>
    <w:rsid w:val="001518E4"/>
    <w:rsid w:val="001529D9"/>
    <w:rsid w:val="00162B77"/>
    <w:rsid w:val="00167172"/>
    <w:rsid w:val="0017194B"/>
    <w:rsid w:val="00180A9C"/>
    <w:rsid w:val="001A301D"/>
    <w:rsid w:val="001B36D6"/>
    <w:rsid w:val="001B4738"/>
    <w:rsid w:val="001B542D"/>
    <w:rsid w:val="001C3917"/>
    <w:rsid w:val="001D047F"/>
    <w:rsid w:val="001D1D27"/>
    <w:rsid w:val="001D6C7A"/>
    <w:rsid w:val="001D71AC"/>
    <w:rsid w:val="001E2102"/>
    <w:rsid w:val="001E43E0"/>
    <w:rsid w:val="001E494B"/>
    <w:rsid w:val="002023BE"/>
    <w:rsid w:val="00205055"/>
    <w:rsid w:val="00213B88"/>
    <w:rsid w:val="00214A90"/>
    <w:rsid w:val="00221CD0"/>
    <w:rsid w:val="00232B35"/>
    <w:rsid w:val="00236B04"/>
    <w:rsid w:val="0024373D"/>
    <w:rsid w:val="00243DD6"/>
    <w:rsid w:val="00245630"/>
    <w:rsid w:val="00246A54"/>
    <w:rsid w:val="00250477"/>
    <w:rsid w:val="00256EFA"/>
    <w:rsid w:val="002576A0"/>
    <w:rsid w:val="00262498"/>
    <w:rsid w:val="0026577F"/>
    <w:rsid w:val="00273E4A"/>
    <w:rsid w:val="002804C5"/>
    <w:rsid w:val="0028614E"/>
    <w:rsid w:val="002915FF"/>
    <w:rsid w:val="00291609"/>
    <w:rsid w:val="002A5EE3"/>
    <w:rsid w:val="002B1C0A"/>
    <w:rsid w:val="002B5CAA"/>
    <w:rsid w:val="002C03CE"/>
    <w:rsid w:val="002C32D8"/>
    <w:rsid w:val="002E220B"/>
    <w:rsid w:val="002F43AF"/>
    <w:rsid w:val="003034C6"/>
    <w:rsid w:val="00303CB9"/>
    <w:rsid w:val="0030427F"/>
    <w:rsid w:val="00304C5E"/>
    <w:rsid w:val="00313C55"/>
    <w:rsid w:val="00327B2B"/>
    <w:rsid w:val="003406BC"/>
    <w:rsid w:val="00354FD2"/>
    <w:rsid w:val="00367013"/>
    <w:rsid w:val="003707AF"/>
    <w:rsid w:val="00377BDE"/>
    <w:rsid w:val="003822DC"/>
    <w:rsid w:val="0038619A"/>
    <w:rsid w:val="00392E5F"/>
    <w:rsid w:val="00397014"/>
    <w:rsid w:val="003A6CFC"/>
    <w:rsid w:val="003B3CFE"/>
    <w:rsid w:val="003C203B"/>
    <w:rsid w:val="003C5D27"/>
    <w:rsid w:val="003E3B4D"/>
    <w:rsid w:val="003E74B9"/>
    <w:rsid w:val="003F3810"/>
    <w:rsid w:val="003F5BE3"/>
    <w:rsid w:val="003F7335"/>
    <w:rsid w:val="00407F8B"/>
    <w:rsid w:val="0041376F"/>
    <w:rsid w:val="0041591E"/>
    <w:rsid w:val="00415F63"/>
    <w:rsid w:val="00423755"/>
    <w:rsid w:val="0042513A"/>
    <w:rsid w:val="00430BAB"/>
    <w:rsid w:val="0043209B"/>
    <w:rsid w:val="004355C4"/>
    <w:rsid w:val="0044344C"/>
    <w:rsid w:val="00447C9F"/>
    <w:rsid w:val="00451E75"/>
    <w:rsid w:val="004673D9"/>
    <w:rsid w:val="00471A82"/>
    <w:rsid w:val="00472DE5"/>
    <w:rsid w:val="00473282"/>
    <w:rsid w:val="00491F04"/>
    <w:rsid w:val="00496FE0"/>
    <w:rsid w:val="004C7DDA"/>
    <w:rsid w:val="004D3225"/>
    <w:rsid w:val="004E4AE3"/>
    <w:rsid w:val="004E5FA8"/>
    <w:rsid w:val="004F1DF2"/>
    <w:rsid w:val="004F770B"/>
    <w:rsid w:val="0051256D"/>
    <w:rsid w:val="00514338"/>
    <w:rsid w:val="00520B0C"/>
    <w:rsid w:val="005212F6"/>
    <w:rsid w:val="00521FD4"/>
    <w:rsid w:val="005266A7"/>
    <w:rsid w:val="00532B8A"/>
    <w:rsid w:val="00532E49"/>
    <w:rsid w:val="005413D9"/>
    <w:rsid w:val="0054409E"/>
    <w:rsid w:val="005552A8"/>
    <w:rsid w:val="0056383C"/>
    <w:rsid w:val="005663C7"/>
    <w:rsid w:val="0058683A"/>
    <w:rsid w:val="0058702B"/>
    <w:rsid w:val="005A2AE5"/>
    <w:rsid w:val="005A3D40"/>
    <w:rsid w:val="005B60BB"/>
    <w:rsid w:val="005C14F6"/>
    <w:rsid w:val="005D58A1"/>
    <w:rsid w:val="005D5A73"/>
    <w:rsid w:val="005D724A"/>
    <w:rsid w:val="005E29C7"/>
    <w:rsid w:val="006058F5"/>
    <w:rsid w:val="00607FBA"/>
    <w:rsid w:val="00623E3C"/>
    <w:rsid w:val="0062674D"/>
    <w:rsid w:val="0063708C"/>
    <w:rsid w:val="00650E9C"/>
    <w:rsid w:val="006574C8"/>
    <w:rsid w:val="00661780"/>
    <w:rsid w:val="006747FA"/>
    <w:rsid w:val="006749EE"/>
    <w:rsid w:val="00684381"/>
    <w:rsid w:val="00687806"/>
    <w:rsid w:val="006D57CC"/>
    <w:rsid w:val="006D60AF"/>
    <w:rsid w:val="006E4DF9"/>
    <w:rsid w:val="006F15A3"/>
    <w:rsid w:val="006F356B"/>
    <w:rsid w:val="006F4566"/>
    <w:rsid w:val="006F7C92"/>
    <w:rsid w:val="00705C49"/>
    <w:rsid w:val="00713DD7"/>
    <w:rsid w:val="00720DE2"/>
    <w:rsid w:val="007238B8"/>
    <w:rsid w:val="00732634"/>
    <w:rsid w:val="00734A7C"/>
    <w:rsid w:val="00765139"/>
    <w:rsid w:val="0077109F"/>
    <w:rsid w:val="007934F3"/>
    <w:rsid w:val="007A6DA9"/>
    <w:rsid w:val="007B1B21"/>
    <w:rsid w:val="007B71B9"/>
    <w:rsid w:val="007C1BCF"/>
    <w:rsid w:val="007C27AB"/>
    <w:rsid w:val="007D4BDA"/>
    <w:rsid w:val="007F5117"/>
    <w:rsid w:val="0080114E"/>
    <w:rsid w:val="008067FF"/>
    <w:rsid w:val="008079BA"/>
    <w:rsid w:val="00817CE3"/>
    <w:rsid w:val="00821774"/>
    <w:rsid w:val="00843FC6"/>
    <w:rsid w:val="0085448E"/>
    <w:rsid w:val="00861FAD"/>
    <w:rsid w:val="00862C92"/>
    <w:rsid w:val="00870101"/>
    <w:rsid w:val="00870643"/>
    <w:rsid w:val="00872D5D"/>
    <w:rsid w:val="008759EE"/>
    <w:rsid w:val="00876B71"/>
    <w:rsid w:val="0088160A"/>
    <w:rsid w:val="00887EF8"/>
    <w:rsid w:val="008A3359"/>
    <w:rsid w:val="008A36C0"/>
    <w:rsid w:val="008D04F0"/>
    <w:rsid w:val="008D1C67"/>
    <w:rsid w:val="008D53F3"/>
    <w:rsid w:val="008E0990"/>
    <w:rsid w:val="008E0AC7"/>
    <w:rsid w:val="008E18D5"/>
    <w:rsid w:val="008E3D78"/>
    <w:rsid w:val="008E6FD4"/>
    <w:rsid w:val="008F1460"/>
    <w:rsid w:val="008F2833"/>
    <w:rsid w:val="008F77BC"/>
    <w:rsid w:val="009052ED"/>
    <w:rsid w:val="00914BFE"/>
    <w:rsid w:val="00916AB0"/>
    <w:rsid w:val="009422F7"/>
    <w:rsid w:val="0095676E"/>
    <w:rsid w:val="00963F9C"/>
    <w:rsid w:val="00982264"/>
    <w:rsid w:val="0099071E"/>
    <w:rsid w:val="00994EAD"/>
    <w:rsid w:val="009A6129"/>
    <w:rsid w:val="009B24A0"/>
    <w:rsid w:val="009B3CEE"/>
    <w:rsid w:val="009B7095"/>
    <w:rsid w:val="009F4DE7"/>
    <w:rsid w:val="00A113D9"/>
    <w:rsid w:val="00A15E57"/>
    <w:rsid w:val="00A264EF"/>
    <w:rsid w:val="00A27B0D"/>
    <w:rsid w:val="00A35535"/>
    <w:rsid w:val="00A36DD1"/>
    <w:rsid w:val="00A44BD9"/>
    <w:rsid w:val="00A81917"/>
    <w:rsid w:val="00A824C7"/>
    <w:rsid w:val="00A82FCA"/>
    <w:rsid w:val="00A90C8B"/>
    <w:rsid w:val="00A93D83"/>
    <w:rsid w:val="00AA233E"/>
    <w:rsid w:val="00AA75FD"/>
    <w:rsid w:val="00AB152F"/>
    <w:rsid w:val="00AB2543"/>
    <w:rsid w:val="00AB3162"/>
    <w:rsid w:val="00AB53B0"/>
    <w:rsid w:val="00AB6239"/>
    <w:rsid w:val="00AB7866"/>
    <w:rsid w:val="00AC7E3F"/>
    <w:rsid w:val="00AD221E"/>
    <w:rsid w:val="00AD5E1F"/>
    <w:rsid w:val="00AD5FFA"/>
    <w:rsid w:val="00AE6BA2"/>
    <w:rsid w:val="00B01834"/>
    <w:rsid w:val="00B0190F"/>
    <w:rsid w:val="00B0404A"/>
    <w:rsid w:val="00B24624"/>
    <w:rsid w:val="00B349D0"/>
    <w:rsid w:val="00B35004"/>
    <w:rsid w:val="00B4299E"/>
    <w:rsid w:val="00B47AB3"/>
    <w:rsid w:val="00B641AF"/>
    <w:rsid w:val="00B75BD3"/>
    <w:rsid w:val="00BA0616"/>
    <w:rsid w:val="00BB6AE1"/>
    <w:rsid w:val="00BB7E21"/>
    <w:rsid w:val="00BC4B0D"/>
    <w:rsid w:val="00BD234A"/>
    <w:rsid w:val="00BD7ADC"/>
    <w:rsid w:val="00BE0375"/>
    <w:rsid w:val="00BE74F5"/>
    <w:rsid w:val="00BF51CD"/>
    <w:rsid w:val="00C33653"/>
    <w:rsid w:val="00C33BB9"/>
    <w:rsid w:val="00C3445F"/>
    <w:rsid w:val="00C353E5"/>
    <w:rsid w:val="00C354D7"/>
    <w:rsid w:val="00C37B1A"/>
    <w:rsid w:val="00C401DB"/>
    <w:rsid w:val="00C52ADE"/>
    <w:rsid w:val="00C54DC3"/>
    <w:rsid w:val="00C733B5"/>
    <w:rsid w:val="00C73BC4"/>
    <w:rsid w:val="00C74E92"/>
    <w:rsid w:val="00C7537F"/>
    <w:rsid w:val="00C81A79"/>
    <w:rsid w:val="00C9670D"/>
    <w:rsid w:val="00C96C17"/>
    <w:rsid w:val="00CA6FD4"/>
    <w:rsid w:val="00CB0F3E"/>
    <w:rsid w:val="00CC108F"/>
    <w:rsid w:val="00CC2967"/>
    <w:rsid w:val="00CE1BA8"/>
    <w:rsid w:val="00CF0B63"/>
    <w:rsid w:val="00CF2698"/>
    <w:rsid w:val="00D01ED1"/>
    <w:rsid w:val="00D03676"/>
    <w:rsid w:val="00D04D89"/>
    <w:rsid w:val="00D07C5A"/>
    <w:rsid w:val="00D32B2B"/>
    <w:rsid w:val="00D35BEB"/>
    <w:rsid w:val="00D36433"/>
    <w:rsid w:val="00D437DD"/>
    <w:rsid w:val="00D51CBE"/>
    <w:rsid w:val="00D52FB3"/>
    <w:rsid w:val="00D63283"/>
    <w:rsid w:val="00D7574A"/>
    <w:rsid w:val="00D8313D"/>
    <w:rsid w:val="00D860F0"/>
    <w:rsid w:val="00D91C73"/>
    <w:rsid w:val="00DA1796"/>
    <w:rsid w:val="00DA40CE"/>
    <w:rsid w:val="00DA4AE2"/>
    <w:rsid w:val="00DA6D31"/>
    <w:rsid w:val="00DB3D2B"/>
    <w:rsid w:val="00DC68AD"/>
    <w:rsid w:val="00DD232C"/>
    <w:rsid w:val="00DD5145"/>
    <w:rsid w:val="00DD5AC3"/>
    <w:rsid w:val="00DE24C6"/>
    <w:rsid w:val="00DE29CC"/>
    <w:rsid w:val="00DE4264"/>
    <w:rsid w:val="00DE6917"/>
    <w:rsid w:val="00DF166A"/>
    <w:rsid w:val="00DF305E"/>
    <w:rsid w:val="00E040B8"/>
    <w:rsid w:val="00E06435"/>
    <w:rsid w:val="00E06450"/>
    <w:rsid w:val="00E16E21"/>
    <w:rsid w:val="00E20849"/>
    <w:rsid w:val="00E23C23"/>
    <w:rsid w:val="00E262E4"/>
    <w:rsid w:val="00E44B1A"/>
    <w:rsid w:val="00E47498"/>
    <w:rsid w:val="00E502A0"/>
    <w:rsid w:val="00E54013"/>
    <w:rsid w:val="00E6638D"/>
    <w:rsid w:val="00E6677F"/>
    <w:rsid w:val="00E74FD3"/>
    <w:rsid w:val="00E82EAC"/>
    <w:rsid w:val="00EA104E"/>
    <w:rsid w:val="00EB154A"/>
    <w:rsid w:val="00EB2547"/>
    <w:rsid w:val="00EB3F74"/>
    <w:rsid w:val="00ED1F4E"/>
    <w:rsid w:val="00ED281C"/>
    <w:rsid w:val="00ED39F2"/>
    <w:rsid w:val="00ED4458"/>
    <w:rsid w:val="00ED51B0"/>
    <w:rsid w:val="00ED5D24"/>
    <w:rsid w:val="00ED64B5"/>
    <w:rsid w:val="00F02D8A"/>
    <w:rsid w:val="00F05934"/>
    <w:rsid w:val="00F1122E"/>
    <w:rsid w:val="00F14BB0"/>
    <w:rsid w:val="00F3529B"/>
    <w:rsid w:val="00F35C01"/>
    <w:rsid w:val="00F40B7D"/>
    <w:rsid w:val="00F50CE2"/>
    <w:rsid w:val="00F54778"/>
    <w:rsid w:val="00F54D59"/>
    <w:rsid w:val="00F61852"/>
    <w:rsid w:val="00F81CBD"/>
    <w:rsid w:val="00F84E33"/>
    <w:rsid w:val="00FA5C43"/>
    <w:rsid w:val="00FC1598"/>
    <w:rsid w:val="00FD5B45"/>
    <w:rsid w:val="00FE1989"/>
    <w:rsid w:val="00FE2DF7"/>
    <w:rsid w:val="00FE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CF584"/>
  <w15:docId w15:val="{AB27D541-B119-4DA1-BF3D-1A1731D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4F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ADE"/>
    <w:pPr>
      <w:ind w:left="720"/>
      <w:contextualSpacing/>
    </w:pPr>
  </w:style>
  <w:style w:type="character" w:styleId="Hyperlink">
    <w:name w:val="Hyperlink"/>
    <w:basedOn w:val="DefaultParagraphFont"/>
    <w:uiPriority w:val="99"/>
    <w:unhideWhenUsed/>
    <w:rsid w:val="00E6638D"/>
    <w:rPr>
      <w:color w:val="0563C1"/>
      <w:u w:val="single"/>
    </w:rPr>
  </w:style>
  <w:style w:type="paragraph" w:styleId="NormalWeb">
    <w:name w:val="Normal (Web)"/>
    <w:basedOn w:val="Normal"/>
    <w:uiPriority w:val="99"/>
    <w:unhideWhenUsed/>
    <w:rsid w:val="00B24624"/>
    <w:rPr>
      <w:rFonts w:ascii="Times New Roman" w:hAnsi="Times New Roman"/>
      <w:sz w:val="24"/>
      <w:szCs w:val="24"/>
    </w:rPr>
  </w:style>
  <w:style w:type="paragraph" w:styleId="BalloonText">
    <w:name w:val="Balloon Text"/>
    <w:basedOn w:val="Normal"/>
    <w:link w:val="BalloonTextChar"/>
    <w:uiPriority w:val="99"/>
    <w:semiHidden/>
    <w:unhideWhenUsed/>
    <w:rsid w:val="003A6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FC"/>
    <w:rPr>
      <w:rFonts w:ascii="Segoe UI" w:hAnsi="Segoe UI" w:cs="Segoe UI"/>
      <w:sz w:val="18"/>
      <w:szCs w:val="18"/>
    </w:rPr>
  </w:style>
  <w:style w:type="paragraph" w:styleId="Header">
    <w:name w:val="header"/>
    <w:basedOn w:val="Normal"/>
    <w:link w:val="HeaderChar"/>
    <w:uiPriority w:val="99"/>
    <w:unhideWhenUsed/>
    <w:rsid w:val="000720D3"/>
    <w:pPr>
      <w:tabs>
        <w:tab w:val="center" w:pos="4680"/>
        <w:tab w:val="right" w:pos="9360"/>
      </w:tabs>
    </w:pPr>
  </w:style>
  <w:style w:type="character" w:customStyle="1" w:styleId="HeaderChar">
    <w:name w:val="Header Char"/>
    <w:basedOn w:val="DefaultParagraphFont"/>
    <w:link w:val="Header"/>
    <w:uiPriority w:val="99"/>
    <w:rsid w:val="000720D3"/>
    <w:rPr>
      <w:rFonts w:ascii="Calibri" w:hAnsi="Calibri" w:cs="Times New Roman"/>
    </w:rPr>
  </w:style>
  <w:style w:type="paragraph" w:styleId="Footer">
    <w:name w:val="footer"/>
    <w:basedOn w:val="Normal"/>
    <w:link w:val="FooterChar"/>
    <w:uiPriority w:val="99"/>
    <w:unhideWhenUsed/>
    <w:rsid w:val="000720D3"/>
    <w:pPr>
      <w:tabs>
        <w:tab w:val="center" w:pos="4680"/>
        <w:tab w:val="right" w:pos="9360"/>
      </w:tabs>
    </w:pPr>
  </w:style>
  <w:style w:type="character" w:customStyle="1" w:styleId="FooterChar">
    <w:name w:val="Footer Char"/>
    <w:basedOn w:val="DefaultParagraphFont"/>
    <w:link w:val="Footer"/>
    <w:uiPriority w:val="99"/>
    <w:rsid w:val="000720D3"/>
    <w:rPr>
      <w:rFonts w:ascii="Calibri" w:hAnsi="Calibri" w:cs="Times New Roman"/>
    </w:rPr>
  </w:style>
  <w:style w:type="character" w:styleId="PageNumber">
    <w:name w:val="page number"/>
    <w:basedOn w:val="DefaultParagraphFont"/>
    <w:uiPriority w:val="99"/>
    <w:semiHidden/>
    <w:unhideWhenUsed/>
    <w:rsid w:val="00F14BB0"/>
  </w:style>
  <w:style w:type="paragraph" w:styleId="Title">
    <w:name w:val="Title"/>
    <w:basedOn w:val="Normal"/>
    <w:next w:val="Normal"/>
    <w:link w:val="TitleChar"/>
    <w:uiPriority w:val="10"/>
    <w:qFormat/>
    <w:rsid w:val="005B60BB"/>
    <w:pPr>
      <w:keepNext/>
      <w:keepLines/>
      <w:spacing w:before="480" w:after="120"/>
    </w:pPr>
    <w:rPr>
      <w:rFonts w:eastAsia="Calibri"/>
      <w:b/>
      <w:sz w:val="72"/>
      <w:szCs w:val="72"/>
    </w:rPr>
  </w:style>
  <w:style w:type="character" w:customStyle="1" w:styleId="TitleChar">
    <w:name w:val="Title Char"/>
    <w:basedOn w:val="DefaultParagraphFont"/>
    <w:link w:val="Title"/>
    <w:uiPriority w:val="10"/>
    <w:rsid w:val="005B60BB"/>
    <w:rPr>
      <w:rFonts w:ascii="Calibri" w:eastAsia="Calibri" w:hAnsi="Calibri" w:cs="Times New Roman"/>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5412">
      <w:bodyDiv w:val="1"/>
      <w:marLeft w:val="0"/>
      <w:marRight w:val="0"/>
      <w:marTop w:val="0"/>
      <w:marBottom w:val="0"/>
      <w:divBdr>
        <w:top w:val="none" w:sz="0" w:space="0" w:color="auto"/>
        <w:left w:val="none" w:sz="0" w:space="0" w:color="auto"/>
        <w:bottom w:val="none" w:sz="0" w:space="0" w:color="auto"/>
        <w:right w:val="none" w:sz="0" w:space="0" w:color="auto"/>
      </w:divBdr>
    </w:div>
    <w:div w:id="1109616817">
      <w:bodyDiv w:val="1"/>
      <w:marLeft w:val="0"/>
      <w:marRight w:val="0"/>
      <w:marTop w:val="0"/>
      <w:marBottom w:val="0"/>
      <w:divBdr>
        <w:top w:val="none" w:sz="0" w:space="0" w:color="auto"/>
        <w:left w:val="none" w:sz="0" w:space="0" w:color="auto"/>
        <w:bottom w:val="none" w:sz="0" w:space="0" w:color="auto"/>
        <w:right w:val="none" w:sz="0" w:space="0" w:color="auto"/>
      </w:divBdr>
    </w:div>
    <w:div w:id="1143426671">
      <w:bodyDiv w:val="1"/>
      <w:marLeft w:val="0"/>
      <w:marRight w:val="0"/>
      <w:marTop w:val="0"/>
      <w:marBottom w:val="0"/>
      <w:divBdr>
        <w:top w:val="none" w:sz="0" w:space="0" w:color="auto"/>
        <w:left w:val="none" w:sz="0" w:space="0" w:color="auto"/>
        <w:bottom w:val="none" w:sz="0" w:space="0" w:color="auto"/>
        <w:right w:val="none" w:sz="0" w:space="0" w:color="auto"/>
      </w:divBdr>
    </w:div>
    <w:div w:id="1305963068">
      <w:bodyDiv w:val="1"/>
      <w:marLeft w:val="0"/>
      <w:marRight w:val="0"/>
      <w:marTop w:val="0"/>
      <w:marBottom w:val="0"/>
      <w:divBdr>
        <w:top w:val="none" w:sz="0" w:space="0" w:color="auto"/>
        <w:left w:val="none" w:sz="0" w:space="0" w:color="auto"/>
        <w:bottom w:val="none" w:sz="0" w:space="0" w:color="auto"/>
        <w:right w:val="none" w:sz="0" w:space="0" w:color="auto"/>
      </w:divBdr>
    </w:div>
    <w:div w:id="1338966321">
      <w:bodyDiv w:val="1"/>
      <w:marLeft w:val="0"/>
      <w:marRight w:val="0"/>
      <w:marTop w:val="0"/>
      <w:marBottom w:val="0"/>
      <w:divBdr>
        <w:top w:val="none" w:sz="0" w:space="0" w:color="auto"/>
        <w:left w:val="none" w:sz="0" w:space="0" w:color="auto"/>
        <w:bottom w:val="none" w:sz="0" w:space="0" w:color="auto"/>
        <w:right w:val="none" w:sz="0" w:space="0" w:color="auto"/>
      </w:divBdr>
    </w:div>
    <w:div w:id="197776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hub.com/tracyhawkinsf1e71e43/eOLPG9YKj2JW0OQKZpXz6y/c2-revision-to-academic-calendar-pdf?dt=p_BQ61RC5QKniq1t9oN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Wisconsin - Whitewater</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Rusk, Kimberly J</dc:creator>
  <cp:lastModifiedBy>Duesing, Kim J</cp:lastModifiedBy>
  <cp:revision>8</cp:revision>
  <cp:lastPrinted>2021-09-15T18:58:00Z</cp:lastPrinted>
  <dcterms:created xsi:type="dcterms:W3CDTF">2022-03-16T15:55:00Z</dcterms:created>
  <dcterms:modified xsi:type="dcterms:W3CDTF">2022-03-18T21:20:00Z</dcterms:modified>
</cp:coreProperties>
</file>