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7D791" w14:textId="77777777" w:rsidR="008C3F15" w:rsidRDefault="008C3F15" w:rsidP="008C3F15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14:paraId="23A58BED" w14:textId="77777777" w:rsidR="008C3F15" w:rsidRDefault="008C3F15" w:rsidP="008C3F15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14:paraId="20F5CA0F" w14:textId="77777777" w:rsidR="008C3F15" w:rsidRDefault="008C3F15" w:rsidP="008C3F15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April 8th, 2022</w:t>
      </w:r>
      <w:r>
        <w:rPr>
          <w:b/>
          <w:highlight w:val="white"/>
        </w:rPr>
        <w:t xml:space="preserve"> </w:t>
      </w:r>
    </w:p>
    <w:p w14:paraId="10555574" w14:textId="6E9D22ED" w:rsidR="008C3F15" w:rsidRDefault="008C3F15" w:rsidP="008C3F15">
      <w:pPr>
        <w:ind w:left="720"/>
        <w:jc w:val="center"/>
        <w:rPr>
          <w:b/>
        </w:rPr>
      </w:pPr>
      <w:r>
        <w:rPr>
          <w:b/>
        </w:rPr>
        <w:t>10:45am-12:45pm, WebEx</w:t>
      </w:r>
    </w:p>
    <w:p w14:paraId="1D51E0B3" w14:textId="6925FD94" w:rsidR="003337B5" w:rsidRDefault="003337B5" w:rsidP="008C3F15">
      <w:pPr>
        <w:ind w:left="720"/>
        <w:jc w:val="center"/>
        <w:rPr>
          <w:b/>
        </w:rPr>
      </w:pPr>
    </w:p>
    <w:p w14:paraId="002302A7" w14:textId="3BE5591D" w:rsidR="003337B5" w:rsidRDefault="003337B5" w:rsidP="003337B5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>Present WebEx:</w:t>
      </w:r>
      <w:r>
        <w:rPr>
          <w:rFonts w:ascii="Century Gothic" w:eastAsia="Century Gothic" w:hAnsi="Century Gothic" w:cs="Century Gothic"/>
          <w:b/>
        </w:rPr>
        <w:t xml:space="preserve"> </w:t>
      </w:r>
      <w:r w:rsidRPr="00753E9E">
        <w:t xml:space="preserve">Melanie Schneider, Jenna Cushing-Leubner, Dwight Watson, Lucinda Heimer, </w:t>
      </w:r>
      <w:proofErr w:type="spellStart"/>
      <w:r w:rsidRPr="00753E9E">
        <w:t>Ozgul</w:t>
      </w:r>
      <w:proofErr w:type="spellEnd"/>
      <w:r w:rsidRPr="00753E9E">
        <w:t xml:space="preserve"> </w:t>
      </w:r>
      <w:proofErr w:type="spellStart"/>
      <w:r w:rsidRPr="00753E9E">
        <w:t>Kartal</w:t>
      </w:r>
      <w:proofErr w:type="spellEnd"/>
      <w:r w:rsidRPr="00753E9E">
        <w:t xml:space="preserve">, May Vang, Yao Fu, James Hartwick, Liesl Gapinski, Carmen Rivers, Kelly Pankratz, Edric Johnson, Courtney Luedke, </w:t>
      </w:r>
      <w:r w:rsidR="007B4D41">
        <w:t xml:space="preserve">Wade Tillett, Annie Stinson, </w:t>
      </w:r>
      <w:bookmarkStart w:id="0" w:name="_GoBack"/>
      <w:bookmarkEnd w:id="0"/>
      <w:r w:rsidRPr="00753E9E">
        <w:t>Denise Roseland, &amp; Karla Saeger</w:t>
      </w:r>
    </w:p>
    <w:p w14:paraId="03DE4C2D" w14:textId="085E6FB4" w:rsidR="003601CD" w:rsidRDefault="003601CD" w:rsidP="003337B5">
      <w:pPr>
        <w:spacing w:before="240" w:after="240"/>
      </w:pPr>
      <w:r w:rsidRPr="003601CD">
        <w:rPr>
          <w:b/>
        </w:rPr>
        <w:t>Late/excused:</w:t>
      </w:r>
      <w:r>
        <w:t xml:space="preserve"> Kristen </w:t>
      </w:r>
      <w:proofErr w:type="spellStart"/>
      <w:r>
        <w:t>Linzmeier</w:t>
      </w:r>
      <w:proofErr w:type="spellEnd"/>
      <w:r>
        <w:t xml:space="preserve"> </w:t>
      </w:r>
    </w:p>
    <w:p w14:paraId="34BBF8DD" w14:textId="52AE909A" w:rsidR="008C3F15" w:rsidRDefault="003337B5" w:rsidP="003337B5">
      <w:pPr>
        <w:spacing w:before="240" w:after="240"/>
      </w:pPr>
      <w:r>
        <w:rPr>
          <w:rFonts w:ascii="Century Gothic" w:eastAsia="Century Gothic" w:hAnsi="Century Gothic" w:cs="Century Gothic"/>
          <w:b/>
        </w:rPr>
        <w:t>Absent/excused:</w:t>
      </w:r>
      <w:r w:rsidR="00F01870">
        <w:rPr>
          <w:rFonts w:ascii="Century Gothic" w:eastAsia="Century Gothic" w:hAnsi="Century Gothic" w:cs="Century Gothic"/>
          <w:b/>
        </w:rPr>
        <w:t xml:space="preserve"> </w:t>
      </w:r>
      <w:r w:rsidRPr="00753E9E">
        <w:t>Kelly Hatch</w:t>
      </w:r>
      <w:r w:rsidR="00753E9E" w:rsidRPr="00753E9E">
        <w:t xml:space="preserve">, Kristen Monday, </w:t>
      </w:r>
      <w:r w:rsidR="00753E9E">
        <w:t>&amp; Stephanie Berto</w:t>
      </w:r>
    </w:p>
    <w:p w14:paraId="403F2357" w14:textId="2F0408D3" w:rsidR="00BE39DB" w:rsidRDefault="00BE39DB" w:rsidP="00BE39DB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 xml:space="preserve">Minutes Recorder: </w:t>
      </w:r>
      <w:r>
        <w:t>Edric Johnson reviewed by Lucy Heimer</w:t>
      </w:r>
    </w:p>
    <w:p w14:paraId="27A432B8" w14:textId="6E852E08" w:rsidR="00BE39DB" w:rsidRDefault="00BE39DB" w:rsidP="003337B5">
      <w:pPr>
        <w:spacing w:before="240" w:after="240"/>
      </w:pPr>
      <w:r>
        <w:t xml:space="preserve">Lucinda Heimer, C&amp;I Department Chair called the meeting to order at 10:45 AM. </w:t>
      </w:r>
    </w:p>
    <w:p w14:paraId="2A471931" w14:textId="77777777" w:rsidR="008C3F15" w:rsidRDefault="008C3F15" w:rsidP="008C3F15">
      <w:pPr>
        <w:numPr>
          <w:ilvl w:val="0"/>
          <w:numId w:val="1"/>
        </w:numPr>
      </w:pPr>
      <w:r>
        <w:rPr>
          <w:b/>
        </w:rPr>
        <w:t xml:space="preserve">Updates and check in. </w:t>
      </w:r>
    </w:p>
    <w:p w14:paraId="40A1482C" w14:textId="32FFF0B0" w:rsidR="00753E9E" w:rsidRDefault="00753E9E" w:rsidP="00F01870">
      <w:pPr>
        <w:pStyle w:val="ListParagraph"/>
        <w:numPr>
          <w:ilvl w:val="0"/>
          <w:numId w:val="2"/>
        </w:numPr>
      </w:pPr>
      <w:r>
        <w:t>Kelly Pankratz – Stride Walk (April 30) – Kel</w:t>
      </w:r>
      <w:r w:rsidR="00523EC6">
        <w:t>l</w:t>
      </w:r>
      <w:r>
        <w:t xml:space="preserve">y Hatch will be there </w:t>
      </w:r>
      <w:r w:rsidR="005F2DFC">
        <w:t xml:space="preserve">– Contact Kelly </w:t>
      </w:r>
      <w:proofErr w:type="spellStart"/>
      <w:r w:rsidR="005F2DFC">
        <w:t>Pankraz</w:t>
      </w:r>
      <w:proofErr w:type="spellEnd"/>
      <w:r w:rsidR="005F2DFC">
        <w:t xml:space="preserve"> if you need any updates</w:t>
      </w:r>
    </w:p>
    <w:p w14:paraId="1FC14BCF" w14:textId="4FD1A79A" w:rsidR="00977715" w:rsidRDefault="00977715" w:rsidP="00F01870">
      <w:pPr>
        <w:pStyle w:val="ListParagraph"/>
        <w:numPr>
          <w:ilvl w:val="0"/>
          <w:numId w:val="2"/>
        </w:numPr>
      </w:pPr>
      <w:r>
        <w:t>There will also be the opportunity to send support to Kelly’s family – Nellie and Robbie. Please see Stephanie or Lucy for more information and cards will be in the copy room.</w:t>
      </w:r>
    </w:p>
    <w:p w14:paraId="1275DB5C" w14:textId="77777777" w:rsidR="00F01870" w:rsidRDefault="00F01870" w:rsidP="00F01870"/>
    <w:p w14:paraId="71DB2478" w14:textId="77777777" w:rsidR="008C3F15" w:rsidRDefault="008C3F15" w:rsidP="008C3F15">
      <w:pPr>
        <w:numPr>
          <w:ilvl w:val="0"/>
          <w:numId w:val="1"/>
        </w:numPr>
      </w:pPr>
      <w:r>
        <w:rPr>
          <w:b/>
        </w:rPr>
        <w:t>Announcements</w:t>
      </w:r>
    </w:p>
    <w:p w14:paraId="7F13024E" w14:textId="02273B6E" w:rsidR="008C3F15" w:rsidRDefault="008C3F15" w:rsidP="008C3F15">
      <w:pPr>
        <w:numPr>
          <w:ilvl w:val="1"/>
          <w:numId w:val="1"/>
        </w:numPr>
      </w:pPr>
      <w:r>
        <w:t>Schneider Emerita Resolution</w:t>
      </w:r>
    </w:p>
    <w:p w14:paraId="361FA0D6" w14:textId="5ABBE13A" w:rsidR="00417118" w:rsidRDefault="00417118" w:rsidP="00417118">
      <w:pPr>
        <w:pStyle w:val="ListParagraph"/>
        <w:numPr>
          <w:ilvl w:val="0"/>
          <w:numId w:val="3"/>
        </w:numPr>
      </w:pPr>
      <w:r>
        <w:t xml:space="preserve">Reviewed, voted, and supported Dr. Melanie Schneider’s Emerita Resolution (Jenna moves, May seconds, </w:t>
      </w:r>
      <w:r w:rsidR="00641B20">
        <w:t xml:space="preserve">all voted yes) </w:t>
      </w:r>
    </w:p>
    <w:p w14:paraId="174C6E23" w14:textId="77777777" w:rsidR="008C3F15" w:rsidRDefault="008C3F15" w:rsidP="008C3F15">
      <w:pPr>
        <w:numPr>
          <w:ilvl w:val="1"/>
          <w:numId w:val="1"/>
        </w:numPr>
      </w:pPr>
      <w:r>
        <w:t>Graduation May 14 (3 pm) and May 15 (morning) ceremonies</w:t>
      </w:r>
    </w:p>
    <w:p w14:paraId="6A29FBAB" w14:textId="77777777" w:rsidR="008C3F15" w:rsidRDefault="007B4D41" w:rsidP="008C3F15">
      <w:pPr>
        <w:numPr>
          <w:ilvl w:val="2"/>
          <w:numId w:val="1"/>
        </w:numPr>
      </w:pPr>
      <w:hyperlink r:id="rId5">
        <w:r w:rsidR="008C3F15">
          <w:rPr>
            <w:color w:val="1155CC"/>
            <w:highlight w:val="white"/>
            <w:u w:val="single"/>
          </w:rPr>
          <w:t>https://uwwhitewater.co1.qualtrics.com/jfe/form/SV_bQHAV1Ac8AzWdFA</w:t>
        </w:r>
      </w:hyperlink>
    </w:p>
    <w:p w14:paraId="67A8CFD9" w14:textId="77777777" w:rsidR="008C3F15" w:rsidRDefault="008C3F15" w:rsidP="008C3F15">
      <w:pPr>
        <w:numPr>
          <w:ilvl w:val="1"/>
          <w:numId w:val="1"/>
        </w:numPr>
      </w:pPr>
      <w:r>
        <w:t>Summer contracts 5/17-8/23</w:t>
      </w:r>
    </w:p>
    <w:p w14:paraId="523A93EB" w14:textId="4D9DCFC9" w:rsidR="008C3F15" w:rsidRDefault="008C3F15" w:rsidP="008C3F15">
      <w:pPr>
        <w:numPr>
          <w:ilvl w:val="1"/>
          <w:numId w:val="1"/>
        </w:numPr>
      </w:pPr>
      <w:r>
        <w:t>Summer advising Stephanie will forward questions to the contact below and they may forward questions that come in for your related program</w:t>
      </w:r>
    </w:p>
    <w:p w14:paraId="2C498147" w14:textId="77777777" w:rsidR="008C3F15" w:rsidRDefault="008C3F15" w:rsidP="008C3F15">
      <w:pPr>
        <w:numPr>
          <w:ilvl w:val="2"/>
          <w:numId w:val="1"/>
        </w:numPr>
        <w:ind w:right="600"/>
      </w:pPr>
      <w:r>
        <w:rPr>
          <w:rFonts w:ascii="Calibri" w:eastAsia="Calibri" w:hAnsi="Calibri" w:cs="Calibri"/>
        </w:rPr>
        <w:t xml:space="preserve">Summer Session I – May </w:t>
      </w:r>
    </w:p>
    <w:p w14:paraId="1AF151A5" w14:textId="77777777" w:rsidR="008C3F15" w:rsidRDefault="008C3F15" w:rsidP="008C3F15">
      <w:pPr>
        <w:numPr>
          <w:ilvl w:val="2"/>
          <w:numId w:val="1"/>
        </w:numPr>
        <w:ind w:right="600"/>
      </w:pPr>
      <w:r>
        <w:rPr>
          <w:rFonts w:ascii="Calibri" w:eastAsia="Calibri" w:hAnsi="Calibri" w:cs="Calibri"/>
        </w:rPr>
        <w:t>Summer Session II – Edric</w:t>
      </w:r>
    </w:p>
    <w:p w14:paraId="36D5DA0B" w14:textId="77777777" w:rsidR="008C3F15" w:rsidRDefault="008C3F15" w:rsidP="008C3F15">
      <w:pPr>
        <w:numPr>
          <w:ilvl w:val="2"/>
          <w:numId w:val="1"/>
        </w:numPr>
        <w:ind w:right="600"/>
      </w:pPr>
      <w:r>
        <w:rPr>
          <w:rFonts w:ascii="Calibri" w:eastAsia="Calibri" w:hAnsi="Calibri" w:cs="Calibri"/>
        </w:rPr>
        <w:t>Summer Session III- Denise</w:t>
      </w:r>
    </w:p>
    <w:p w14:paraId="451AAD31" w14:textId="77777777" w:rsidR="008C3F15" w:rsidRDefault="008C3F15" w:rsidP="008C3F15">
      <w:pPr>
        <w:numPr>
          <w:ilvl w:val="2"/>
          <w:numId w:val="1"/>
        </w:numPr>
        <w:ind w:right="600"/>
      </w:pPr>
      <w:r>
        <w:rPr>
          <w:rFonts w:ascii="Calibri" w:eastAsia="Calibri" w:hAnsi="Calibri" w:cs="Calibri"/>
        </w:rPr>
        <w:t>Summer Session IV- Annie</w:t>
      </w:r>
    </w:p>
    <w:p w14:paraId="2B72F86F" w14:textId="0285B54C" w:rsidR="008C3F15" w:rsidRDefault="008C3F15" w:rsidP="008C3F15">
      <w:pPr>
        <w:numPr>
          <w:ilvl w:val="1"/>
          <w:numId w:val="1"/>
        </w:numPr>
      </w:pPr>
      <w:r>
        <w:t xml:space="preserve">Fall staffing/hires/advising master sheets </w:t>
      </w:r>
    </w:p>
    <w:p w14:paraId="5E88DA8E" w14:textId="19C02DB3" w:rsidR="00362B92" w:rsidRDefault="00362B92" w:rsidP="00362B92">
      <w:pPr>
        <w:pStyle w:val="ListParagraph"/>
        <w:numPr>
          <w:ilvl w:val="0"/>
          <w:numId w:val="3"/>
        </w:numPr>
      </w:pPr>
      <w:r>
        <w:t>Lucy is working on this and gathering and getting instructional contracts needed.</w:t>
      </w:r>
    </w:p>
    <w:p w14:paraId="74B186AC" w14:textId="77777777" w:rsidR="008C3F15" w:rsidRDefault="008C3F15" w:rsidP="008C3F15">
      <w:pPr>
        <w:numPr>
          <w:ilvl w:val="1"/>
          <w:numId w:val="1"/>
        </w:numPr>
      </w:pPr>
      <w:r>
        <w:t>Department meeting function discussion</w:t>
      </w:r>
    </w:p>
    <w:p w14:paraId="59887835" w14:textId="77777777" w:rsidR="008C3F15" w:rsidRDefault="008C3F15" w:rsidP="008C3F15">
      <w:pPr>
        <w:numPr>
          <w:ilvl w:val="2"/>
          <w:numId w:val="1"/>
        </w:numPr>
      </w:pPr>
      <w:r>
        <w:t>Training/workshops</w:t>
      </w:r>
    </w:p>
    <w:p w14:paraId="076DC3FD" w14:textId="3635DC1C" w:rsidR="00417757" w:rsidRDefault="008C3F15" w:rsidP="00417757">
      <w:pPr>
        <w:numPr>
          <w:ilvl w:val="3"/>
          <w:numId w:val="1"/>
        </w:numPr>
      </w:pPr>
      <w:r>
        <w:t>Pride Center</w:t>
      </w:r>
      <w:r w:rsidR="00417757">
        <w:t xml:space="preserve"> – Perhaps the department could get involved </w:t>
      </w:r>
    </w:p>
    <w:p w14:paraId="1E614BAB" w14:textId="01C0A0C5" w:rsidR="008C3F15" w:rsidRDefault="008C3F15" w:rsidP="008C3F15">
      <w:pPr>
        <w:numPr>
          <w:ilvl w:val="3"/>
          <w:numId w:val="1"/>
        </w:numPr>
      </w:pPr>
      <w:r>
        <w:lastRenderedPageBreak/>
        <w:t>NCBI</w:t>
      </w:r>
      <w:r w:rsidR="00417757">
        <w:t xml:space="preserve"> </w:t>
      </w:r>
      <w:r w:rsidR="00977715">
        <w:t xml:space="preserve">– </w:t>
      </w:r>
      <w:proofErr w:type="spellStart"/>
      <w:r w:rsidR="00977715">
        <w:t>potentional</w:t>
      </w:r>
      <w:proofErr w:type="spellEnd"/>
      <w:r w:rsidR="00977715">
        <w:t xml:space="preserve"> workshops at the department and/or classroom level</w:t>
      </w:r>
    </w:p>
    <w:p w14:paraId="1DB9279D" w14:textId="2F2C052F" w:rsidR="00417757" w:rsidRDefault="00417757" w:rsidP="008C3F15">
      <w:pPr>
        <w:numPr>
          <w:ilvl w:val="2"/>
          <w:numId w:val="1"/>
        </w:numPr>
      </w:pPr>
      <w:r>
        <w:t xml:space="preserve">Hopeful for </w:t>
      </w:r>
      <w:r w:rsidR="00494A9D">
        <w:t xml:space="preserve">the month of </w:t>
      </w:r>
      <w:r>
        <w:t>May meeting to be more of social</w:t>
      </w:r>
    </w:p>
    <w:p w14:paraId="4E093348" w14:textId="77777777" w:rsidR="008C3F15" w:rsidRDefault="008C3F15" w:rsidP="008C3F15">
      <w:pPr>
        <w:numPr>
          <w:ilvl w:val="1"/>
          <w:numId w:val="1"/>
        </w:numPr>
      </w:pPr>
      <w:r>
        <w:t>Admin/Deans/Chairs updates</w:t>
      </w:r>
    </w:p>
    <w:p w14:paraId="52013A81" w14:textId="6FF5924B" w:rsidR="008C3F15" w:rsidRDefault="008C3F15" w:rsidP="008C3F15">
      <w:pPr>
        <w:numPr>
          <w:ilvl w:val="2"/>
          <w:numId w:val="1"/>
        </w:numPr>
      </w:pPr>
      <w:r>
        <w:t>Chancellor Henderson resignation</w:t>
      </w:r>
      <w:r w:rsidR="00494A9D">
        <w:t>;</w:t>
      </w:r>
      <w:r w:rsidR="007627D4">
        <w:t xml:space="preserve"> </w:t>
      </w:r>
      <w:r w:rsidR="00494A9D">
        <w:t xml:space="preserve">John Chenoweth will be </w:t>
      </w:r>
      <w:r w:rsidR="009009E2">
        <w:t>I</w:t>
      </w:r>
      <w:r w:rsidR="00494A9D">
        <w:t xml:space="preserve">nterim Chancellor; Robin Fox will be </w:t>
      </w:r>
      <w:r w:rsidR="009009E2">
        <w:t>I</w:t>
      </w:r>
      <w:r w:rsidR="00494A9D">
        <w:t>nterim Provost</w:t>
      </w:r>
      <w:r w:rsidR="009009E2">
        <w:t xml:space="preserve">; Lana Collen-Klingenberg will be Interim Dean; Associate Dean will be an internal search </w:t>
      </w:r>
    </w:p>
    <w:p w14:paraId="142E4F8B" w14:textId="2C4A9757" w:rsidR="008C3F15" w:rsidRDefault="008C3F15" w:rsidP="008C3F15">
      <w:pPr>
        <w:numPr>
          <w:ilvl w:val="2"/>
          <w:numId w:val="1"/>
        </w:numPr>
      </w:pPr>
      <w:r>
        <w:t xml:space="preserve">Retitling </w:t>
      </w:r>
    </w:p>
    <w:p w14:paraId="449CA319" w14:textId="00CD79EF" w:rsidR="00DC303C" w:rsidRDefault="00DC303C" w:rsidP="00DC303C">
      <w:pPr>
        <w:pStyle w:val="ListParagraph"/>
        <w:numPr>
          <w:ilvl w:val="0"/>
          <w:numId w:val="3"/>
        </w:numPr>
      </w:pPr>
      <w:r>
        <w:t>Impacted our administrative support – honoring – Instead of ADA, it will be Department Assistant (</w:t>
      </w:r>
      <w:r w:rsidR="00977715">
        <w:t xml:space="preserve">potentially </w:t>
      </w:r>
      <w:r>
        <w:t>across the college)</w:t>
      </w:r>
    </w:p>
    <w:p w14:paraId="4FAE3175" w14:textId="6DD520BF" w:rsidR="008C3F15" w:rsidRDefault="008C3F15" w:rsidP="008C3F15">
      <w:pPr>
        <w:numPr>
          <w:ilvl w:val="2"/>
          <w:numId w:val="1"/>
        </w:numPr>
      </w:pPr>
      <w:r>
        <w:t>Office coverage summer</w:t>
      </w:r>
    </w:p>
    <w:p w14:paraId="2456261E" w14:textId="73754E54" w:rsidR="00DC303C" w:rsidRDefault="00DC303C" w:rsidP="00DC303C">
      <w:pPr>
        <w:pStyle w:val="ListParagraph"/>
        <w:numPr>
          <w:ilvl w:val="0"/>
          <w:numId w:val="3"/>
        </w:numPr>
      </w:pPr>
      <w:r>
        <w:t xml:space="preserve">Individual offices will be covered. </w:t>
      </w:r>
      <w:r w:rsidR="00977715">
        <w:t xml:space="preserve">There may be centralized </w:t>
      </w:r>
      <w:proofErr w:type="spellStart"/>
      <w:r w:rsidR="00977715">
        <w:t>represenation</w:t>
      </w:r>
      <w:proofErr w:type="spellEnd"/>
      <w:r w:rsidR="00977715">
        <w:t xml:space="preserve"> on the second floor (e.g. staff may rotate to field questions). </w:t>
      </w:r>
    </w:p>
    <w:p w14:paraId="68AC248D" w14:textId="688D76B9" w:rsidR="008C3F15" w:rsidRPr="00977715" w:rsidRDefault="008C3F15" w:rsidP="008C3F15">
      <w:pPr>
        <w:numPr>
          <w:ilvl w:val="2"/>
          <w:numId w:val="1"/>
        </w:numPr>
        <w:rPr>
          <w:rStyle w:val="Hyperlink"/>
          <w:color w:val="auto"/>
          <w:u w:val="none"/>
        </w:rPr>
      </w:pPr>
      <w:r>
        <w:t>DPI visit Jenna Buchner April 29 8-3:30. Please plan to attend for impacted programs.  E-mail lists and discussion groups</w:t>
      </w:r>
      <w:r w:rsidR="00DC303C">
        <w:t xml:space="preserve">. </w:t>
      </w:r>
      <w:hyperlink r:id="rId6" w:history="1">
        <w:r w:rsidR="00DC303C" w:rsidRPr="00DB566C">
          <w:rPr>
            <w:rStyle w:val="Hyperlink"/>
          </w:rPr>
          <w:t>https://dpi.wi.gov/news/subscribe-email</w:t>
        </w:r>
      </w:hyperlink>
    </w:p>
    <w:p w14:paraId="161082E2" w14:textId="71C3BC0C" w:rsidR="00977715" w:rsidRDefault="00977715" w:rsidP="008C3F15">
      <w:pPr>
        <w:numPr>
          <w:ilvl w:val="2"/>
          <w:numId w:val="1"/>
        </w:numPr>
      </w:pPr>
      <w:r>
        <w:t>COEPS Canvas Communication page is very helpful.  Please periodically check that and Lucy will also review and send communication updates to the department as reminders.</w:t>
      </w:r>
    </w:p>
    <w:p w14:paraId="2F032744" w14:textId="77777777" w:rsidR="008C3F15" w:rsidRDefault="008C3F15" w:rsidP="008C3F15">
      <w:pPr>
        <w:numPr>
          <w:ilvl w:val="2"/>
          <w:numId w:val="1"/>
        </w:numPr>
        <w:shd w:val="clear" w:color="auto" w:fill="FFFFFF"/>
        <w:rPr>
          <w:color w:val="444444"/>
        </w:rPr>
      </w:pPr>
      <w:r>
        <w:rPr>
          <w:color w:val="444444"/>
        </w:rPr>
        <w:t xml:space="preserve">COEPS awards due May 1 </w:t>
      </w:r>
    </w:p>
    <w:p w14:paraId="270620B7" w14:textId="77777777" w:rsidR="008C3F15" w:rsidRDefault="008C3F15" w:rsidP="008C3F15">
      <w:pPr>
        <w:numPr>
          <w:ilvl w:val="3"/>
          <w:numId w:val="1"/>
        </w:numPr>
        <w:shd w:val="clear" w:color="auto" w:fill="FFFFFF"/>
        <w:rPr>
          <w:color w:val="444444"/>
        </w:rPr>
      </w:pPr>
      <w:r>
        <w:rPr>
          <w:color w:val="444444"/>
        </w:rPr>
        <w:t xml:space="preserve">Innovation award </w:t>
      </w:r>
    </w:p>
    <w:p w14:paraId="3121CB1F" w14:textId="77777777" w:rsidR="008C3F15" w:rsidRDefault="008C3F15" w:rsidP="008C3F15">
      <w:pPr>
        <w:numPr>
          <w:ilvl w:val="3"/>
          <w:numId w:val="1"/>
        </w:numPr>
        <w:shd w:val="clear" w:color="auto" w:fill="FFFFFF"/>
        <w:rPr>
          <w:color w:val="444444"/>
        </w:rPr>
      </w:pPr>
      <w:r>
        <w:rPr>
          <w:color w:val="444444"/>
        </w:rPr>
        <w:t>McClellan Teacher of Distinction Award (by student nomination &amp; Deans office invitation only)</w:t>
      </w:r>
    </w:p>
    <w:p w14:paraId="787A3867" w14:textId="77777777" w:rsidR="008C3F15" w:rsidRDefault="008C3F15" w:rsidP="008C3F15">
      <w:pPr>
        <w:numPr>
          <w:ilvl w:val="3"/>
          <w:numId w:val="1"/>
        </w:numPr>
        <w:shd w:val="clear" w:color="auto" w:fill="FFFFFF"/>
        <w:rPr>
          <w:color w:val="444444"/>
        </w:rPr>
      </w:pPr>
      <w:r>
        <w:rPr>
          <w:color w:val="444444"/>
        </w:rPr>
        <w:t>Outstanding Advising Award (by student nomination &amp; Deans office invitation only)</w:t>
      </w:r>
    </w:p>
    <w:p w14:paraId="03D2C6F3" w14:textId="77777777" w:rsidR="008C3F15" w:rsidRDefault="008C3F15" w:rsidP="008C3F15">
      <w:pPr>
        <w:numPr>
          <w:ilvl w:val="3"/>
          <w:numId w:val="1"/>
        </w:numPr>
        <w:shd w:val="clear" w:color="auto" w:fill="FFFFFF"/>
        <w:rPr>
          <w:color w:val="444444"/>
        </w:rPr>
      </w:pPr>
      <w:r>
        <w:rPr>
          <w:color w:val="444444"/>
        </w:rPr>
        <w:t xml:space="preserve">Outstanding Research Award </w:t>
      </w:r>
    </w:p>
    <w:p w14:paraId="482711BF" w14:textId="77777777" w:rsidR="008C3F15" w:rsidRDefault="008C3F15" w:rsidP="008C3F15">
      <w:pPr>
        <w:numPr>
          <w:ilvl w:val="3"/>
          <w:numId w:val="1"/>
        </w:numPr>
        <w:shd w:val="clear" w:color="auto" w:fill="FFFFFF"/>
        <w:rPr>
          <w:color w:val="444444"/>
        </w:rPr>
      </w:pPr>
      <w:r>
        <w:rPr>
          <w:color w:val="444444"/>
        </w:rPr>
        <w:t xml:space="preserve">Outstanding Service Award </w:t>
      </w:r>
    </w:p>
    <w:p w14:paraId="1DE0B271" w14:textId="77777777" w:rsidR="008C3F15" w:rsidRDefault="008C3F15" w:rsidP="008C3F15">
      <w:pPr>
        <w:numPr>
          <w:ilvl w:val="3"/>
          <w:numId w:val="1"/>
        </w:numPr>
        <w:shd w:val="clear" w:color="auto" w:fill="FFFFFF"/>
        <w:rPr>
          <w:color w:val="444444"/>
        </w:rPr>
      </w:pPr>
      <w:r>
        <w:rPr>
          <w:color w:val="444444"/>
        </w:rPr>
        <w:t>Outstanding Student Support Recognition Award (no application, it is by nomination only)</w:t>
      </w:r>
    </w:p>
    <w:p w14:paraId="502A5BA9" w14:textId="77777777" w:rsidR="008C3F15" w:rsidRDefault="008C3F15" w:rsidP="008C3F15">
      <w:pPr>
        <w:numPr>
          <w:ilvl w:val="2"/>
          <w:numId w:val="1"/>
        </w:numPr>
        <w:shd w:val="clear" w:color="auto" w:fill="FFFFFF"/>
      </w:pPr>
      <w:r>
        <w:rPr>
          <w:color w:val="444444"/>
        </w:rPr>
        <w:t>Applications for the Faculty Sabbatical program. Due date for proposals is September 19, 2022</w:t>
      </w:r>
      <w:r>
        <w:rPr>
          <w:color w:val="737373"/>
        </w:rPr>
        <w:t xml:space="preserve"> </w:t>
      </w:r>
    </w:p>
    <w:p w14:paraId="040B4E98" w14:textId="77777777" w:rsidR="008C3F15" w:rsidRDefault="007B4D41" w:rsidP="008C3F15">
      <w:pPr>
        <w:numPr>
          <w:ilvl w:val="3"/>
          <w:numId w:val="1"/>
        </w:numPr>
        <w:shd w:val="clear" w:color="auto" w:fill="FFFFFF"/>
      </w:pPr>
      <w:hyperlink r:id="rId7">
        <w:r w:rsidR="008C3F15">
          <w:rPr>
            <w:color w:val="1155CC"/>
          </w:rPr>
          <w:t>2023-2024 UWW-Faculty-Sabbatical-RFP.pdf</w:t>
        </w:r>
      </w:hyperlink>
    </w:p>
    <w:p w14:paraId="40D2DBC9" w14:textId="3D68E90A" w:rsidR="008C3F15" w:rsidRDefault="008C3F15" w:rsidP="008C3F15">
      <w:pPr>
        <w:numPr>
          <w:ilvl w:val="2"/>
          <w:numId w:val="1"/>
        </w:numPr>
        <w:rPr>
          <w:color w:val="333333"/>
        </w:rPr>
      </w:pPr>
      <w:r>
        <w:rPr>
          <w:color w:val="333333"/>
          <w:highlight w:val="white"/>
        </w:rPr>
        <w:t xml:space="preserve">COEPS Fall Forum, "Learning Together," will be held IN PERSON at the Community Engagement Center on Thursday, August 25th from 8:30 - 2:15 - </w:t>
      </w:r>
      <w:r>
        <w:rPr>
          <w:b/>
          <w:color w:val="333333"/>
          <w:highlight w:val="white"/>
        </w:rPr>
        <w:t>C&amp;I Dept Mtg to follow 2:30-4:30</w:t>
      </w:r>
      <w:r w:rsidR="00DC303C">
        <w:rPr>
          <w:color w:val="333333"/>
        </w:rPr>
        <w:t xml:space="preserve"> (TBD) – Let Lucy know </w:t>
      </w:r>
      <w:r w:rsidR="00977715">
        <w:rPr>
          <w:color w:val="333333"/>
        </w:rPr>
        <w:t>if this date/time will not work for you for now save the date.</w:t>
      </w:r>
    </w:p>
    <w:p w14:paraId="74467B31" w14:textId="77777777" w:rsidR="008C3F15" w:rsidRDefault="008C3F15" w:rsidP="008C3F15">
      <w:pPr>
        <w:numPr>
          <w:ilvl w:val="1"/>
          <w:numId w:val="1"/>
        </w:numPr>
      </w:pPr>
      <w:r>
        <w:t>Other updates</w:t>
      </w:r>
    </w:p>
    <w:p w14:paraId="4EF10A73" w14:textId="77777777" w:rsidR="008C3F15" w:rsidRDefault="008C3F15" w:rsidP="008C3F15">
      <w:pPr>
        <w:ind w:left="2160"/>
      </w:pPr>
    </w:p>
    <w:p w14:paraId="102ABD2A" w14:textId="77777777" w:rsidR="008C3F15" w:rsidRDefault="008C3F15" w:rsidP="008C3F15">
      <w:pPr>
        <w:numPr>
          <w:ilvl w:val="0"/>
          <w:numId w:val="1"/>
        </w:numPr>
      </w:pPr>
      <w:r>
        <w:rPr>
          <w:b/>
        </w:rPr>
        <w:t>Action Items, Discussion &amp; Activity</w:t>
      </w:r>
    </w:p>
    <w:p w14:paraId="52A7B080" w14:textId="24DE248A" w:rsidR="008C3F15" w:rsidRDefault="008C3F15" w:rsidP="008C3F15">
      <w:pPr>
        <w:numPr>
          <w:ilvl w:val="1"/>
          <w:numId w:val="1"/>
        </w:numPr>
      </w:pPr>
      <w:r>
        <w:t>Approve minutes March 11, 2022</w:t>
      </w:r>
    </w:p>
    <w:p w14:paraId="792C9573" w14:textId="686DA1E6" w:rsidR="00DC303C" w:rsidRDefault="00413954" w:rsidP="00413954">
      <w:pPr>
        <w:pStyle w:val="ListParagraph"/>
        <w:numPr>
          <w:ilvl w:val="0"/>
          <w:numId w:val="3"/>
        </w:numPr>
      </w:pPr>
      <w:r>
        <w:t>(May 1</w:t>
      </w:r>
      <w:r w:rsidRPr="00413954">
        <w:rPr>
          <w:vertAlign w:val="superscript"/>
        </w:rPr>
        <w:t>st</w:t>
      </w:r>
      <w:r>
        <w:t xml:space="preserve">, </w:t>
      </w:r>
      <w:proofErr w:type="spellStart"/>
      <w:r>
        <w:t>Ozgul</w:t>
      </w:r>
      <w:proofErr w:type="spellEnd"/>
      <w:r>
        <w:t xml:space="preserve"> 2</w:t>
      </w:r>
      <w:r w:rsidRPr="00413954">
        <w:rPr>
          <w:vertAlign w:val="superscript"/>
        </w:rPr>
        <w:t>nd</w:t>
      </w:r>
      <w:r>
        <w:t>, all voted yes to approve)</w:t>
      </w:r>
    </w:p>
    <w:p w14:paraId="062AF9D7" w14:textId="77777777" w:rsidR="008C3F15" w:rsidRDefault="008C3F15" w:rsidP="008C3F15">
      <w:pPr>
        <w:ind w:left="1440"/>
      </w:pPr>
    </w:p>
    <w:p w14:paraId="39BF70B1" w14:textId="77777777" w:rsidR="008C3F15" w:rsidRDefault="008C3F15" w:rsidP="008C3F15">
      <w:pPr>
        <w:numPr>
          <w:ilvl w:val="0"/>
          <w:numId w:val="1"/>
        </w:numPr>
      </w:pPr>
      <w:r>
        <w:rPr>
          <w:b/>
        </w:rPr>
        <w:t>University Updates</w:t>
      </w:r>
      <w:r>
        <w:t xml:space="preserve"> (committees/faculty senate)</w:t>
      </w:r>
    </w:p>
    <w:p w14:paraId="0F5F5D90" w14:textId="1D35CA19" w:rsidR="00413954" w:rsidRDefault="008C3F15" w:rsidP="00413954">
      <w:pPr>
        <w:numPr>
          <w:ilvl w:val="2"/>
          <w:numId w:val="1"/>
        </w:numPr>
      </w:pPr>
      <w:r>
        <w:t xml:space="preserve">Faculty Senate Updates </w:t>
      </w:r>
      <w:r w:rsidR="00413954">
        <w:t>–</w:t>
      </w:r>
      <w:r>
        <w:t xml:space="preserve"> </w:t>
      </w:r>
      <w:proofErr w:type="spellStart"/>
      <w:r>
        <w:t>Ozgul</w:t>
      </w:r>
      <w:proofErr w:type="spellEnd"/>
      <w:r w:rsidR="00C702AA">
        <w:t xml:space="preserve"> </w:t>
      </w:r>
    </w:p>
    <w:p w14:paraId="3396F0BB" w14:textId="08B22303" w:rsidR="00C702AA" w:rsidRDefault="00C702AA" w:rsidP="00C702AA">
      <w:pPr>
        <w:pStyle w:val="ListParagraph"/>
        <w:numPr>
          <w:ilvl w:val="0"/>
          <w:numId w:val="3"/>
        </w:numPr>
      </w:pPr>
      <w:r>
        <w:lastRenderedPageBreak/>
        <w:t xml:space="preserve">No updates </w:t>
      </w:r>
    </w:p>
    <w:p w14:paraId="0CB3515C" w14:textId="77777777" w:rsidR="008C3F15" w:rsidRDefault="008C3F15" w:rsidP="008C3F15">
      <w:pPr>
        <w:ind w:left="2160"/>
      </w:pPr>
    </w:p>
    <w:p w14:paraId="5644E21B" w14:textId="77777777" w:rsidR="008C3F15" w:rsidRDefault="008C3F15" w:rsidP="008C3F15">
      <w:pPr>
        <w:numPr>
          <w:ilvl w:val="0"/>
          <w:numId w:val="1"/>
        </w:numPr>
      </w:pPr>
      <w:r>
        <w:rPr>
          <w:b/>
        </w:rPr>
        <w:t>COEPS Committees Reports</w:t>
      </w:r>
    </w:p>
    <w:p w14:paraId="2BA30A0E" w14:textId="16C38664" w:rsidR="008C3F15" w:rsidRDefault="008C3F15" w:rsidP="008C3F15">
      <w:pPr>
        <w:numPr>
          <w:ilvl w:val="2"/>
          <w:numId w:val="1"/>
        </w:numPr>
      </w:pPr>
      <w:r>
        <w:t>International Education Committee (Melanie)</w:t>
      </w:r>
    </w:p>
    <w:p w14:paraId="660776FA" w14:textId="6C308C0D" w:rsidR="00413954" w:rsidRDefault="00413954" w:rsidP="00413954">
      <w:pPr>
        <w:pStyle w:val="ListParagraph"/>
        <w:numPr>
          <w:ilvl w:val="0"/>
          <w:numId w:val="3"/>
        </w:numPr>
      </w:pPr>
      <w:r>
        <w:t>No update</w:t>
      </w:r>
    </w:p>
    <w:p w14:paraId="28C586FD" w14:textId="1D79C75C" w:rsidR="008C3F15" w:rsidRDefault="008C3F15" w:rsidP="008C3F15">
      <w:pPr>
        <w:numPr>
          <w:ilvl w:val="2"/>
          <w:numId w:val="1"/>
        </w:numPr>
      </w:pPr>
      <w:r>
        <w:t>Student Scholarship Committee (Edric, Courtney, Kristen)</w:t>
      </w:r>
    </w:p>
    <w:p w14:paraId="63E1D8FB" w14:textId="4DF62B25" w:rsidR="00413954" w:rsidRDefault="00413954" w:rsidP="00413954">
      <w:pPr>
        <w:pStyle w:val="ListParagraph"/>
        <w:numPr>
          <w:ilvl w:val="0"/>
          <w:numId w:val="3"/>
        </w:numPr>
      </w:pPr>
      <w:r>
        <w:t>Just scored the applications for scholarships</w:t>
      </w:r>
    </w:p>
    <w:p w14:paraId="3CD871D3" w14:textId="77E2069A" w:rsidR="008C3F15" w:rsidRDefault="008C3F15" w:rsidP="008C3F15">
      <w:pPr>
        <w:numPr>
          <w:ilvl w:val="2"/>
          <w:numId w:val="1"/>
        </w:numPr>
      </w:pPr>
      <w:r>
        <w:t>Faculty/Staff Awards Committee (</w:t>
      </w:r>
      <w:proofErr w:type="spellStart"/>
      <w:r>
        <w:t>Ozgul</w:t>
      </w:r>
      <w:proofErr w:type="spellEnd"/>
      <w:r>
        <w:t>)</w:t>
      </w:r>
    </w:p>
    <w:p w14:paraId="35242BD2" w14:textId="7439191B" w:rsidR="00413954" w:rsidRDefault="00413954" w:rsidP="00413954">
      <w:pPr>
        <w:pStyle w:val="ListParagraph"/>
        <w:numPr>
          <w:ilvl w:val="0"/>
          <w:numId w:val="3"/>
        </w:numPr>
      </w:pPr>
      <w:r>
        <w:t xml:space="preserve">No update </w:t>
      </w:r>
    </w:p>
    <w:p w14:paraId="5693844B" w14:textId="4D851552" w:rsidR="008C3F15" w:rsidRDefault="008C3F15" w:rsidP="008C3F15">
      <w:pPr>
        <w:numPr>
          <w:ilvl w:val="2"/>
          <w:numId w:val="1"/>
        </w:numPr>
      </w:pPr>
      <w:r>
        <w:t>Strategic Planning and Budget Committee (Annie)</w:t>
      </w:r>
    </w:p>
    <w:p w14:paraId="058FD604" w14:textId="2733F3AD" w:rsidR="00413954" w:rsidRDefault="00413954" w:rsidP="00413954">
      <w:pPr>
        <w:pStyle w:val="ListParagraph"/>
        <w:numPr>
          <w:ilvl w:val="0"/>
          <w:numId w:val="3"/>
        </w:numPr>
      </w:pPr>
      <w:r>
        <w:t>Did not meet</w:t>
      </w:r>
    </w:p>
    <w:p w14:paraId="74470683" w14:textId="07937EDA" w:rsidR="008C3F15" w:rsidRDefault="008C3F15" w:rsidP="008C3F15">
      <w:pPr>
        <w:numPr>
          <w:ilvl w:val="2"/>
          <w:numId w:val="1"/>
        </w:numPr>
      </w:pPr>
      <w:r>
        <w:t>Technology Committee (Carmen)</w:t>
      </w:r>
    </w:p>
    <w:p w14:paraId="407627BE" w14:textId="0651B564" w:rsidR="00413954" w:rsidRDefault="00413954" w:rsidP="00413954">
      <w:pPr>
        <w:pStyle w:val="ListParagraph"/>
        <w:numPr>
          <w:ilvl w:val="0"/>
          <w:numId w:val="3"/>
        </w:numPr>
      </w:pPr>
      <w:r>
        <w:t>Discussed replac</w:t>
      </w:r>
      <w:r w:rsidR="00977715">
        <w:t>ing</w:t>
      </w:r>
      <w:r>
        <w:t xml:space="preserve"> desktops in classrooms; does not sound like a done deal; decision may be based on room by room and how they are utilized.</w:t>
      </w:r>
    </w:p>
    <w:p w14:paraId="1F20F422" w14:textId="29B7EA90" w:rsidR="00413954" w:rsidRDefault="00413954" w:rsidP="00413954">
      <w:pPr>
        <w:pStyle w:val="ListParagraph"/>
        <w:numPr>
          <w:ilvl w:val="0"/>
          <w:numId w:val="3"/>
        </w:numPr>
      </w:pPr>
      <w:r>
        <w:t xml:space="preserve">Panasonic projectors might be </w:t>
      </w:r>
      <w:r w:rsidR="00AB3D6A">
        <w:t>replaced with Smart Boards as they are getting old. Should we be spending more money on Smart Boards if they are being used. Jon Spike would like to get feedback</w:t>
      </w:r>
      <w:r w:rsidR="00977715">
        <w:t>. Stay tuned for a po</w:t>
      </w:r>
      <w:r w:rsidR="003D7E3A">
        <w:t xml:space="preserve">tential survey of needs. </w:t>
      </w:r>
    </w:p>
    <w:p w14:paraId="63D1C48D" w14:textId="6BA5ED6F" w:rsidR="008C3F15" w:rsidRDefault="008C3F15" w:rsidP="008C3F15">
      <w:pPr>
        <w:numPr>
          <w:ilvl w:val="2"/>
          <w:numId w:val="1"/>
        </w:numPr>
      </w:pPr>
      <w:r>
        <w:t>Inclusive Excellence and Diversity Committee (Jenna)</w:t>
      </w:r>
    </w:p>
    <w:p w14:paraId="5792A38C" w14:textId="578D9A2E" w:rsidR="00413954" w:rsidRDefault="00C702AA" w:rsidP="00413954">
      <w:pPr>
        <w:pStyle w:val="ListParagraph"/>
        <w:numPr>
          <w:ilvl w:val="0"/>
          <w:numId w:val="3"/>
        </w:numPr>
      </w:pPr>
      <w:r>
        <w:t xml:space="preserve">Summer work on working with the new Dean team on short term and long-term goals. </w:t>
      </w:r>
      <w:r w:rsidR="003D7E3A">
        <w:t>Google link is still available but no longer reviewed for edits, y</w:t>
      </w:r>
      <w:r>
        <w:t xml:space="preserve">ou can send </w:t>
      </w:r>
      <w:r w:rsidR="003D7E3A">
        <w:t xml:space="preserve">edits </w:t>
      </w:r>
      <w:r>
        <w:t xml:space="preserve">to Jenna and she will move it forward. </w:t>
      </w:r>
    </w:p>
    <w:p w14:paraId="016E43E5" w14:textId="59C7E2F4" w:rsidR="008C3F15" w:rsidRDefault="008C3F15" w:rsidP="008C3F15">
      <w:pPr>
        <w:numPr>
          <w:ilvl w:val="2"/>
          <w:numId w:val="1"/>
        </w:numPr>
      </w:pPr>
      <w:r>
        <w:t>Constituency Standards (Lucy)</w:t>
      </w:r>
    </w:p>
    <w:p w14:paraId="645A85FA" w14:textId="37781432" w:rsidR="00413954" w:rsidRDefault="00C702AA" w:rsidP="00413954">
      <w:pPr>
        <w:pStyle w:val="ListParagraph"/>
        <w:numPr>
          <w:ilvl w:val="0"/>
          <w:numId w:val="3"/>
        </w:numPr>
      </w:pPr>
      <w:r>
        <w:t>No updates</w:t>
      </w:r>
    </w:p>
    <w:p w14:paraId="7E2F6687" w14:textId="14ABA047" w:rsidR="008C3F15" w:rsidRDefault="008C3F15" w:rsidP="008C3F15">
      <w:pPr>
        <w:numPr>
          <w:ilvl w:val="2"/>
          <w:numId w:val="1"/>
        </w:numPr>
      </w:pPr>
      <w:r>
        <w:t>College Curriculum (</w:t>
      </w:r>
      <w:proofErr w:type="spellStart"/>
      <w:proofErr w:type="gramStart"/>
      <w:r>
        <w:t>Denise,Yao</w:t>
      </w:r>
      <w:proofErr w:type="spellEnd"/>
      <w:proofErr w:type="gramEnd"/>
      <w:r>
        <w:t>)</w:t>
      </w:r>
    </w:p>
    <w:p w14:paraId="17307CAB" w14:textId="75AF42D9" w:rsidR="00C702AA" w:rsidRDefault="00C702AA" w:rsidP="00C702AA">
      <w:pPr>
        <w:pStyle w:val="ListParagraph"/>
        <w:numPr>
          <w:ilvl w:val="0"/>
          <w:numId w:val="3"/>
        </w:numPr>
      </w:pPr>
      <w:r>
        <w:t>No updates</w:t>
      </w:r>
    </w:p>
    <w:p w14:paraId="7B7D4E0A" w14:textId="5FA46BC7" w:rsidR="008C3F15" w:rsidRDefault="008C3F15" w:rsidP="008C3F15">
      <w:pPr>
        <w:numPr>
          <w:ilvl w:val="2"/>
          <w:numId w:val="1"/>
        </w:numPr>
      </w:pPr>
      <w:r>
        <w:t xml:space="preserve">TELFE (Kristen, Yao, Karla) </w:t>
      </w:r>
    </w:p>
    <w:p w14:paraId="41C78F54" w14:textId="709579B2" w:rsidR="00C702AA" w:rsidRDefault="00C702AA" w:rsidP="00C702AA">
      <w:pPr>
        <w:pStyle w:val="ListParagraph"/>
        <w:numPr>
          <w:ilvl w:val="0"/>
          <w:numId w:val="3"/>
        </w:numPr>
      </w:pPr>
      <w:r>
        <w:t xml:space="preserve">Did not meet. No updates. </w:t>
      </w:r>
    </w:p>
    <w:p w14:paraId="1127CAE6" w14:textId="316A91AF" w:rsidR="008C3F15" w:rsidRDefault="008C3F15" w:rsidP="008C3F15">
      <w:pPr>
        <w:numPr>
          <w:ilvl w:val="2"/>
          <w:numId w:val="1"/>
        </w:numPr>
      </w:pPr>
      <w:r>
        <w:t>Salary (May, James)</w:t>
      </w:r>
    </w:p>
    <w:p w14:paraId="6063AF54" w14:textId="4E02A564" w:rsidR="00C702AA" w:rsidRDefault="00C702AA" w:rsidP="00C702AA">
      <w:pPr>
        <w:pStyle w:val="ListParagraph"/>
        <w:numPr>
          <w:ilvl w:val="0"/>
          <w:numId w:val="3"/>
        </w:numPr>
      </w:pPr>
      <w:r>
        <w:t xml:space="preserve">Did not meet. No updates. </w:t>
      </w:r>
    </w:p>
    <w:p w14:paraId="3E9F975F" w14:textId="77777777" w:rsidR="008C3F15" w:rsidRDefault="008C3F15" w:rsidP="008C3F15">
      <w:pPr>
        <w:ind w:left="720"/>
      </w:pPr>
    </w:p>
    <w:p w14:paraId="0B7EEBBC" w14:textId="77777777" w:rsidR="008C3F15" w:rsidRDefault="008C3F15" w:rsidP="008C3F15">
      <w:pPr>
        <w:numPr>
          <w:ilvl w:val="0"/>
          <w:numId w:val="1"/>
        </w:numPr>
      </w:pPr>
      <w:r>
        <w:rPr>
          <w:b/>
        </w:rPr>
        <w:t xml:space="preserve"> Department Committee Reports: </w:t>
      </w:r>
    </w:p>
    <w:p w14:paraId="1F264512" w14:textId="568FC751" w:rsidR="008C3F15" w:rsidRPr="00C702AA" w:rsidRDefault="008C3F15" w:rsidP="008C3F15">
      <w:pPr>
        <w:numPr>
          <w:ilvl w:val="1"/>
          <w:numId w:val="1"/>
        </w:numPr>
        <w:rPr>
          <w:b/>
        </w:rPr>
      </w:pPr>
      <w:r>
        <w:t>Curriculum &amp; Scheduling (Yao Chair)</w:t>
      </w:r>
    </w:p>
    <w:p w14:paraId="64DE4E08" w14:textId="7C3D5F55" w:rsidR="00C702AA" w:rsidRPr="00C702AA" w:rsidRDefault="00C702AA" w:rsidP="00C702AA">
      <w:pPr>
        <w:pStyle w:val="ListParagraph"/>
        <w:numPr>
          <w:ilvl w:val="0"/>
          <w:numId w:val="3"/>
        </w:numPr>
        <w:rPr>
          <w:bCs/>
        </w:rPr>
      </w:pPr>
      <w:r w:rsidRPr="00C702AA">
        <w:rPr>
          <w:bCs/>
        </w:rPr>
        <w:t>No proposals, did not meet</w:t>
      </w:r>
      <w:r w:rsidR="003D7E3A">
        <w:rPr>
          <w:bCs/>
        </w:rPr>
        <w:t xml:space="preserve">. Expecting a lot of changes in the fall. Please watch for meeting calendar so both department and college </w:t>
      </w:r>
      <w:proofErr w:type="spellStart"/>
      <w:r w:rsidR="003D7E3A">
        <w:rPr>
          <w:bCs/>
        </w:rPr>
        <w:t>deadlnes</w:t>
      </w:r>
      <w:proofErr w:type="spellEnd"/>
      <w:r w:rsidR="003D7E3A">
        <w:rPr>
          <w:bCs/>
        </w:rPr>
        <w:t xml:space="preserve"> are met. </w:t>
      </w:r>
    </w:p>
    <w:p w14:paraId="1A3478BE" w14:textId="2144AC78" w:rsidR="008C3F15" w:rsidRDefault="008C3F15" w:rsidP="008C3F15">
      <w:pPr>
        <w:numPr>
          <w:ilvl w:val="1"/>
          <w:numId w:val="1"/>
        </w:numPr>
      </w:pPr>
      <w:r>
        <w:t>Personnel &amp; Policy (Liesl Chair)</w:t>
      </w:r>
    </w:p>
    <w:p w14:paraId="62993B54" w14:textId="4BC92DDB" w:rsidR="00C702AA" w:rsidRDefault="00C702AA" w:rsidP="00C702AA">
      <w:pPr>
        <w:pStyle w:val="ListParagraph"/>
        <w:numPr>
          <w:ilvl w:val="0"/>
          <w:numId w:val="3"/>
        </w:numPr>
      </w:pPr>
      <w:r>
        <w:t xml:space="preserve">Working on handbook and reviewing supervision </w:t>
      </w:r>
    </w:p>
    <w:p w14:paraId="6A08C326" w14:textId="7FF11208" w:rsidR="008C3F15" w:rsidRDefault="008C3F15" w:rsidP="008C3F15">
      <w:pPr>
        <w:numPr>
          <w:ilvl w:val="1"/>
          <w:numId w:val="1"/>
        </w:numPr>
      </w:pPr>
      <w:r>
        <w:t>MSEPS Council (Wade)</w:t>
      </w:r>
    </w:p>
    <w:p w14:paraId="5E4DB730" w14:textId="2010659E" w:rsidR="00C702AA" w:rsidRDefault="00C702AA" w:rsidP="00C702AA">
      <w:pPr>
        <w:pStyle w:val="ListParagraph"/>
        <w:numPr>
          <w:ilvl w:val="0"/>
          <w:numId w:val="3"/>
        </w:numPr>
      </w:pPr>
      <w:r>
        <w:t xml:space="preserve">Looked over some advisory council </w:t>
      </w:r>
      <w:r w:rsidR="003D7E3A">
        <w:t xml:space="preserve">data </w:t>
      </w:r>
      <w:r>
        <w:t xml:space="preserve">related to outreach. 40% of schools offer financial incentive for advanced degrees </w:t>
      </w:r>
    </w:p>
    <w:p w14:paraId="6D33767F" w14:textId="36F46848" w:rsidR="008C3F15" w:rsidRDefault="008C3F15" w:rsidP="008C3F15">
      <w:pPr>
        <w:numPr>
          <w:ilvl w:val="1"/>
          <w:numId w:val="1"/>
        </w:numPr>
      </w:pPr>
      <w:r>
        <w:t>Secondary Program Coordinators (Denise)</w:t>
      </w:r>
    </w:p>
    <w:p w14:paraId="5951519F" w14:textId="5BB5D0BE" w:rsidR="00C702AA" w:rsidRDefault="00882098" w:rsidP="00C702AA">
      <w:pPr>
        <w:pStyle w:val="ListParagraph"/>
        <w:numPr>
          <w:ilvl w:val="0"/>
          <w:numId w:val="3"/>
        </w:numPr>
      </w:pPr>
      <w:r>
        <w:t xml:space="preserve">Last month, talked through the last push for LP reports </w:t>
      </w:r>
    </w:p>
    <w:p w14:paraId="6A55E357" w14:textId="2C73AE62" w:rsidR="008C3F15" w:rsidRDefault="008C3F15" w:rsidP="008C3F15">
      <w:pPr>
        <w:numPr>
          <w:ilvl w:val="1"/>
          <w:numId w:val="1"/>
        </w:numPr>
      </w:pPr>
      <w:r>
        <w:lastRenderedPageBreak/>
        <w:t>Reading/Literacy (May/Kelly/Annie/Kelly P)</w:t>
      </w:r>
    </w:p>
    <w:p w14:paraId="6CF5A776" w14:textId="4D0830A0" w:rsidR="00C702AA" w:rsidRDefault="00882098" w:rsidP="00C702AA">
      <w:pPr>
        <w:pStyle w:val="ListParagraph"/>
        <w:numPr>
          <w:ilvl w:val="0"/>
          <w:numId w:val="3"/>
        </w:numPr>
      </w:pPr>
      <w:r>
        <w:t>No updates</w:t>
      </w:r>
    </w:p>
    <w:p w14:paraId="4E3E5665" w14:textId="0D5CAA17" w:rsidR="00A511FB" w:rsidRDefault="00A511FB" w:rsidP="00C702AA">
      <w:pPr>
        <w:pStyle w:val="ListParagraph"/>
        <w:numPr>
          <w:ilvl w:val="0"/>
          <w:numId w:val="3"/>
        </w:numPr>
      </w:pPr>
      <w:r>
        <w:t>May preparing for sabbatical</w:t>
      </w:r>
    </w:p>
    <w:p w14:paraId="7BFF6E86" w14:textId="33118338" w:rsidR="008C3F15" w:rsidRDefault="008C3F15" w:rsidP="008C3F15">
      <w:pPr>
        <w:numPr>
          <w:ilvl w:val="1"/>
          <w:numId w:val="1"/>
        </w:numPr>
      </w:pPr>
      <w:r>
        <w:t>Elementary/Middle Education (Yao)</w:t>
      </w:r>
    </w:p>
    <w:p w14:paraId="6C36A48E" w14:textId="274715A6" w:rsidR="00882098" w:rsidRDefault="00882098" w:rsidP="00882098">
      <w:pPr>
        <w:pStyle w:val="ListParagraph"/>
        <w:numPr>
          <w:ilvl w:val="0"/>
          <w:numId w:val="3"/>
        </w:numPr>
      </w:pPr>
      <w:r>
        <w:t xml:space="preserve">Revised LP report to the major licensure courses </w:t>
      </w:r>
    </w:p>
    <w:p w14:paraId="113FF66E" w14:textId="0B680112" w:rsidR="008C3F15" w:rsidRDefault="008C3F15" w:rsidP="008C3F15">
      <w:pPr>
        <w:numPr>
          <w:ilvl w:val="1"/>
          <w:numId w:val="1"/>
        </w:numPr>
      </w:pPr>
      <w:r>
        <w:t>ECE (Carmen, Kristen, Lucy)</w:t>
      </w:r>
    </w:p>
    <w:p w14:paraId="2FFDB647" w14:textId="7F9A8DE6" w:rsidR="00882098" w:rsidRDefault="00060442" w:rsidP="00882098">
      <w:pPr>
        <w:pStyle w:val="ListParagraph"/>
        <w:numPr>
          <w:ilvl w:val="0"/>
          <w:numId w:val="3"/>
        </w:numPr>
      </w:pPr>
      <w:r>
        <w:t>Reducing credits to degree; unsure about submitting an LP report; continue to work on accreditation and plan to submit in September; Jean will be leaving due to lack of grant funding</w:t>
      </w:r>
    </w:p>
    <w:p w14:paraId="6742A943" w14:textId="1F5D9383" w:rsidR="00594676" w:rsidRDefault="00594676" w:rsidP="00882098">
      <w:pPr>
        <w:pStyle w:val="ListParagraph"/>
        <w:numPr>
          <w:ilvl w:val="0"/>
          <w:numId w:val="3"/>
        </w:numPr>
      </w:pPr>
      <w:r>
        <w:t>Lucy – Masters for Early Childhood Policy online degree will be starting</w:t>
      </w:r>
      <w:r w:rsidR="003D7E3A">
        <w:t xml:space="preserve"> fall 2022 with an asynchronous module this summer (existing K add on license)</w:t>
      </w:r>
      <w:r>
        <w:t xml:space="preserve"> (30 credit program)</w:t>
      </w:r>
    </w:p>
    <w:p w14:paraId="5206D65C" w14:textId="503DA972" w:rsidR="00594676" w:rsidRDefault="00594676" w:rsidP="00882098">
      <w:pPr>
        <w:pStyle w:val="ListParagraph"/>
        <w:numPr>
          <w:ilvl w:val="0"/>
          <w:numId w:val="3"/>
        </w:numPr>
      </w:pPr>
      <w:r>
        <w:t xml:space="preserve">If you have students interested </w:t>
      </w:r>
      <w:r w:rsidR="003D7E3A">
        <w:t xml:space="preserve">in field study and </w:t>
      </w:r>
      <w:r>
        <w:t xml:space="preserve">indigenous communities, let Lucy know. </w:t>
      </w:r>
    </w:p>
    <w:p w14:paraId="5DDD953A" w14:textId="3AC53E62" w:rsidR="008C3F15" w:rsidRDefault="008C3F15" w:rsidP="008C3F15">
      <w:pPr>
        <w:numPr>
          <w:ilvl w:val="1"/>
          <w:numId w:val="1"/>
        </w:numPr>
      </w:pPr>
      <w:r>
        <w:t>ESL/BE (Melanie, Jenna, Julie)</w:t>
      </w:r>
    </w:p>
    <w:p w14:paraId="3BF714FC" w14:textId="0313B3E8" w:rsidR="00060442" w:rsidRDefault="00060442" w:rsidP="00060442">
      <w:pPr>
        <w:pStyle w:val="ListParagraph"/>
        <w:numPr>
          <w:ilvl w:val="0"/>
          <w:numId w:val="3"/>
        </w:numPr>
      </w:pPr>
      <w:r>
        <w:t>Offering bilingual teaching course this summer (all web-based synchronous), teachers can take through continuing education; preservice teachers can take this. Questions, consult Jenna</w:t>
      </w:r>
    </w:p>
    <w:p w14:paraId="25E98D5F" w14:textId="78E676FC" w:rsidR="00060442" w:rsidRDefault="00060442" w:rsidP="00060442">
      <w:pPr>
        <w:pStyle w:val="ListParagraph"/>
        <w:numPr>
          <w:ilvl w:val="0"/>
          <w:numId w:val="3"/>
        </w:numPr>
      </w:pPr>
      <w:r>
        <w:t>Revisions of the program will take place in the upcoming year</w:t>
      </w:r>
    </w:p>
    <w:p w14:paraId="18B2C5EA" w14:textId="6D6137F8" w:rsidR="008C3F15" w:rsidRDefault="008C3F15" w:rsidP="008C3F15">
      <w:pPr>
        <w:numPr>
          <w:ilvl w:val="1"/>
          <w:numId w:val="1"/>
        </w:numPr>
      </w:pPr>
      <w:r>
        <w:t>Business/Marketing Ed. (Karla, Denise)</w:t>
      </w:r>
    </w:p>
    <w:p w14:paraId="45AD29CB" w14:textId="43916A1E" w:rsidR="00060442" w:rsidRDefault="00594676" w:rsidP="00060442">
      <w:pPr>
        <w:pStyle w:val="ListParagraph"/>
        <w:numPr>
          <w:ilvl w:val="0"/>
          <w:numId w:val="3"/>
        </w:numPr>
      </w:pPr>
      <w:r>
        <w:t>Graduation recruitment is at its peak for recruitment</w:t>
      </w:r>
    </w:p>
    <w:p w14:paraId="3CA0DBF0" w14:textId="0447AEC3" w:rsidR="00A511FB" w:rsidRDefault="00A511FB" w:rsidP="00060442">
      <w:pPr>
        <w:pStyle w:val="ListParagraph"/>
        <w:numPr>
          <w:ilvl w:val="0"/>
          <w:numId w:val="3"/>
        </w:numPr>
      </w:pPr>
      <w:r>
        <w:t>Karla preparing for sabbatical</w:t>
      </w:r>
    </w:p>
    <w:p w14:paraId="1D5F4E71" w14:textId="45053EBC" w:rsidR="008C3F15" w:rsidRDefault="008C3F15" w:rsidP="008C3F15">
      <w:pPr>
        <w:numPr>
          <w:ilvl w:val="1"/>
          <w:numId w:val="1"/>
        </w:numPr>
      </w:pPr>
      <w:r>
        <w:t>HELEAD (Courtney)</w:t>
      </w:r>
    </w:p>
    <w:p w14:paraId="75449EDD" w14:textId="1E81AEA2" w:rsidR="00594676" w:rsidRDefault="00594676" w:rsidP="00594676">
      <w:pPr>
        <w:pStyle w:val="ListParagraph"/>
        <w:numPr>
          <w:ilvl w:val="0"/>
          <w:numId w:val="3"/>
        </w:numPr>
      </w:pPr>
      <w:r>
        <w:t>First hood ceremony (and mini ceremony on the 14</w:t>
      </w:r>
      <w:r w:rsidRPr="00594676">
        <w:rPr>
          <w:vertAlign w:val="superscript"/>
        </w:rPr>
        <w:t>th</w:t>
      </w:r>
      <w:r>
        <w:t xml:space="preserve">) </w:t>
      </w:r>
    </w:p>
    <w:p w14:paraId="70155111" w14:textId="6FF921C5" w:rsidR="00A511FB" w:rsidRDefault="00A511FB" w:rsidP="00594676">
      <w:pPr>
        <w:pStyle w:val="ListParagraph"/>
        <w:numPr>
          <w:ilvl w:val="0"/>
          <w:numId w:val="3"/>
        </w:numPr>
      </w:pPr>
      <w:r>
        <w:t>Courtney preparing for sabbatical</w:t>
      </w:r>
    </w:p>
    <w:p w14:paraId="6C5113DF" w14:textId="09B702E0" w:rsidR="008C3F15" w:rsidRDefault="008C3F15" w:rsidP="008C3F15">
      <w:pPr>
        <w:numPr>
          <w:ilvl w:val="1"/>
          <w:numId w:val="1"/>
        </w:numPr>
      </w:pPr>
      <w:r>
        <w:t xml:space="preserve">Search and Screen (2 </w:t>
      </w:r>
      <w:proofErr w:type="gramStart"/>
      <w:r>
        <w:t xml:space="preserve">searches) </w:t>
      </w:r>
      <w:r w:rsidR="006F6856">
        <w:t xml:space="preserve"> -</w:t>
      </w:r>
      <w:proofErr w:type="gramEnd"/>
      <w:r w:rsidR="006F6856">
        <w:t xml:space="preserve"> Both offers are at the same stage</w:t>
      </w:r>
    </w:p>
    <w:p w14:paraId="7D745582" w14:textId="0D3929A9" w:rsidR="008C3F15" w:rsidRDefault="008C3F15" w:rsidP="008C3F15">
      <w:pPr>
        <w:numPr>
          <w:ilvl w:val="2"/>
          <w:numId w:val="1"/>
        </w:numPr>
      </w:pPr>
      <w:r>
        <w:t>Art – Edric/Yao</w:t>
      </w:r>
      <w:r w:rsidR="006F6856">
        <w:t xml:space="preserve"> - Abby gave the green light to announce, but it was error.</w:t>
      </w:r>
    </w:p>
    <w:p w14:paraId="73015409" w14:textId="36F5F32F" w:rsidR="008C3F15" w:rsidRDefault="008C3F15" w:rsidP="008C3F15">
      <w:pPr>
        <w:numPr>
          <w:ilvl w:val="2"/>
          <w:numId w:val="1"/>
        </w:numPr>
      </w:pPr>
      <w:r>
        <w:t xml:space="preserve">ESL/BE </w:t>
      </w:r>
      <w:r w:rsidR="006F6856">
        <w:t>–</w:t>
      </w:r>
      <w:r>
        <w:t xml:space="preserve"> Courtney</w:t>
      </w:r>
      <w:r w:rsidR="006F6856">
        <w:t xml:space="preserve"> – It can’t be announced yet</w:t>
      </w:r>
    </w:p>
    <w:p w14:paraId="147F2476" w14:textId="71724115" w:rsidR="00A511FB" w:rsidRDefault="00A511FB" w:rsidP="008C3F15">
      <w:pPr>
        <w:numPr>
          <w:ilvl w:val="2"/>
          <w:numId w:val="1"/>
        </w:numPr>
      </w:pPr>
      <w:r>
        <w:t xml:space="preserve">We are excited to have both candidates join C&amp;I in the fall </w:t>
      </w:r>
    </w:p>
    <w:p w14:paraId="1501C832" w14:textId="53B01074" w:rsidR="008C3F15" w:rsidRDefault="008C3F15" w:rsidP="008C3F15">
      <w:pPr>
        <w:numPr>
          <w:ilvl w:val="2"/>
          <w:numId w:val="1"/>
        </w:numPr>
      </w:pPr>
      <w:r>
        <w:t xml:space="preserve">Future search - Science </w:t>
      </w:r>
      <w:r w:rsidR="006F6856">
        <w:t>–</w:t>
      </w:r>
      <w:r>
        <w:t xml:space="preserve"> Liesl</w:t>
      </w:r>
      <w:r w:rsidR="006F6856">
        <w:t xml:space="preserve"> </w:t>
      </w:r>
    </w:p>
    <w:p w14:paraId="247401F1" w14:textId="7BB7C1A0" w:rsidR="006F6856" w:rsidRDefault="006F6856" w:rsidP="006F6856">
      <w:pPr>
        <w:pStyle w:val="ListParagraph"/>
        <w:numPr>
          <w:ilvl w:val="0"/>
          <w:numId w:val="3"/>
        </w:numPr>
      </w:pPr>
    </w:p>
    <w:p w14:paraId="0069E170" w14:textId="77777777" w:rsidR="008C3F15" w:rsidRDefault="008C3F15" w:rsidP="008C3F15">
      <w:pPr>
        <w:numPr>
          <w:ilvl w:val="1"/>
          <w:numId w:val="1"/>
        </w:numPr>
      </w:pPr>
      <w:r>
        <w:t>CORE (Wade Chair)</w:t>
      </w:r>
    </w:p>
    <w:p w14:paraId="43A401B1" w14:textId="31500A59" w:rsidR="006F6856" w:rsidRDefault="006F6856" w:rsidP="006F6856">
      <w:pPr>
        <w:pStyle w:val="ListParagraph"/>
        <w:numPr>
          <w:ilvl w:val="0"/>
          <w:numId w:val="3"/>
        </w:numPr>
      </w:pPr>
      <w:r>
        <w:t>April 22</w:t>
      </w:r>
      <w:r w:rsidRPr="006F6856">
        <w:rPr>
          <w:vertAlign w:val="superscript"/>
        </w:rPr>
        <w:t>nd</w:t>
      </w:r>
      <w:r>
        <w:t xml:space="preserve"> is the next meeting. Try to contact Wade and send work at least a week prior if you can. </w:t>
      </w:r>
    </w:p>
    <w:p w14:paraId="636143AA" w14:textId="5E19BCDE" w:rsidR="008808FE" w:rsidRDefault="006F6856" w:rsidP="008808FE">
      <w:pPr>
        <w:pStyle w:val="ListParagraph"/>
        <w:numPr>
          <w:ilvl w:val="0"/>
          <w:numId w:val="3"/>
        </w:numPr>
      </w:pPr>
      <w:r>
        <w:t>Plan to propose a bon fire (moonshine), Wade’s house (he will send address), bring materials to burn (</w:t>
      </w:r>
      <w:r w:rsidR="008808FE">
        <w:t xml:space="preserve">the frustration that comes with scholarship like </w:t>
      </w:r>
      <w:r>
        <w:t xml:space="preserve">rejection letters for example). </w:t>
      </w:r>
      <w:r w:rsidR="008808FE">
        <w:t xml:space="preserve">Here is Wade’s address: </w:t>
      </w:r>
      <w:r w:rsid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W</w:t>
      </w:r>
      <w:r w:rsidR="008808FE" w:rsidRP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 xml:space="preserve">7695 </w:t>
      </w:r>
      <w:r w:rsid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B</w:t>
      </w:r>
      <w:r w:rsidR="008808FE" w:rsidRP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 xml:space="preserve">luff </w:t>
      </w:r>
      <w:r w:rsid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R</w:t>
      </w:r>
      <w:r w:rsidR="008808FE" w:rsidRP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 xml:space="preserve">d. </w:t>
      </w:r>
      <w:r w:rsid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W</w:t>
      </w:r>
      <w:r w:rsidR="008808FE" w:rsidRP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 xml:space="preserve">hitewater, </w:t>
      </w:r>
      <w:r w:rsid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WI</w:t>
      </w:r>
      <w:r w:rsidR="008808FE" w:rsidRP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 xml:space="preserve">; </w:t>
      </w:r>
      <w:r w:rsid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H</w:t>
      </w:r>
      <w:r w:rsidR="008808FE" w:rsidRP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 xml:space="preserve">appy </w:t>
      </w:r>
      <w:r w:rsid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H</w:t>
      </w:r>
      <w:r w:rsidR="008808FE" w:rsidRPr="008808FE">
        <w:rPr>
          <w:rFonts w:ascii="Helvetica Neue" w:eastAsiaTheme="minorHAnsi" w:hAnsi="Helvetica Neue" w:cs="Helvetica Neue"/>
          <w:color w:val="262626"/>
          <w:sz w:val="28"/>
          <w:szCs w:val="28"/>
          <w:lang w:val="en-US"/>
        </w:rPr>
        <w:t>our 5:00, bonfire at 6:00</w:t>
      </w:r>
    </w:p>
    <w:p w14:paraId="1947E501" w14:textId="77777777" w:rsidR="008C3F15" w:rsidRDefault="008C3F15" w:rsidP="008C3F15">
      <w:pPr>
        <w:ind w:left="720"/>
      </w:pPr>
    </w:p>
    <w:p w14:paraId="76291075" w14:textId="77777777" w:rsidR="008C3F15" w:rsidRDefault="008C3F15" w:rsidP="008C3F15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20694215" w14:textId="77777777" w:rsidR="008C3F15" w:rsidRDefault="008C3F15" w:rsidP="008C3F15">
      <w:pPr>
        <w:ind w:left="720"/>
        <w:rPr>
          <w:b/>
        </w:rPr>
      </w:pPr>
    </w:p>
    <w:p w14:paraId="0118D090" w14:textId="77777777" w:rsidR="008C3F15" w:rsidRDefault="008C3F15" w:rsidP="008C3F15">
      <w:pPr>
        <w:ind w:left="720"/>
        <w:rPr>
          <w:b/>
        </w:rPr>
      </w:pPr>
      <w:r>
        <w:rPr>
          <w:b/>
        </w:rPr>
        <w:lastRenderedPageBreak/>
        <w:t>Remaining Department Meeting Dates for 2021-22 WH 2005 10:45-12:45</w:t>
      </w:r>
    </w:p>
    <w:p w14:paraId="3005C8E1" w14:textId="5249099E" w:rsidR="008C3F15" w:rsidRDefault="008C3F15" w:rsidP="008C3F15">
      <w:pPr>
        <w:ind w:firstLine="720"/>
        <w:rPr>
          <w:b/>
        </w:rPr>
      </w:pPr>
      <w:r>
        <w:rPr>
          <w:b/>
        </w:rPr>
        <w:t xml:space="preserve"> May 13 (F2F) Location? </w:t>
      </w:r>
      <w:proofErr w:type="spellStart"/>
      <w:r>
        <w:rPr>
          <w:b/>
        </w:rPr>
        <w:t>Starin</w:t>
      </w:r>
      <w:proofErr w:type="spellEnd"/>
      <w:r>
        <w:rPr>
          <w:b/>
        </w:rPr>
        <w:t xml:space="preserve"> Park?</w:t>
      </w:r>
      <w:r w:rsidR="00E04B7C">
        <w:rPr>
          <w:b/>
        </w:rPr>
        <w:t xml:space="preserve"> Possible locations – Stay tuned</w:t>
      </w:r>
    </w:p>
    <w:p w14:paraId="5702D142" w14:textId="2222B4A2" w:rsidR="00AE0195" w:rsidRDefault="00AE0195" w:rsidP="008C3F15">
      <w:pPr>
        <w:ind w:firstLine="720"/>
        <w:rPr>
          <w:b/>
        </w:rPr>
      </w:pPr>
    </w:p>
    <w:p w14:paraId="3F050370" w14:textId="1C6F6E03" w:rsidR="00476BAE" w:rsidRPr="00A511FB" w:rsidRDefault="00AE0195" w:rsidP="00A511FB">
      <w:pPr>
        <w:ind w:firstLine="720"/>
        <w:rPr>
          <w:rFonts w:ascii="Calibri" w:eastAsia="Calibri" w:hAnsi="Calibri" w:cs="Calibri"/>
          <w:b/>
          <w:color w:val="FF0000"/>
        </w:rPr>
      </w:pPr>
      <w:r>
        <w:rPr>
          <w:b/>
        </w:rPr>
        <w:t>Move to Adjourn (Edric); May (2</w:t>
      </w:r>
      <w:r w:rsidRPr="00AE0195">
        <w:rPr>
          <w:b/>
          <w:vertAlign w:val="superscript"/>
        </w:rPr>
        <w:t>nd</w:t>
      </w:r>
      <w:r>
        <w:rPr>
          <w:b/>
        </w:rPr>
        <w:t xml:space="preserve">); All voted yes. </w:t>
      </w:r>
    </w:p>
    <w:sectPr w:rsidR="00476BAE" w:rsidRPr="00A5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F73"/>
    <w:multiLevelType w:val="hybridMultilevel"/>
    <w:tmpl w:val="8F1A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3700A"/>
    <w:multiLevelType w:val="hybridMultilevel"/>
    <w:tmpl w:val="12465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C01293"/>
    <w:multiLevelType w:val="multilevel"/>
    <w:tmpl w:val="A920AA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15"/>
    <w:rsid w:val="00060442"/>
    <w:rsid w:val="002D019D"/>
    <w:rsid w:val="003337B5"/>
    <w:rsid w:val="003601CD"/>
    <w:rsid w:val="00362B92"/>
    <w:rsid w:val="003D7E3A"/>
    <w:rsid w:val="00413954"/>
    <w:rsid w:val="00417118"/>
    <w:rsid w:val="00417757"/>
    <w:rsid w:val="00476BAE"/>
    <w:rsid w:val="00494A9D"/>
    <w:rsid w:val="00523EC6"/>
    <w:rsid w:val="00594676"/>
    <w:rsid w:val="005F2DFC"/>
    <w:rsid w:val="00641B20"/>
    <w:rsid w:val="006F6856"/>
    <w:rsid w:val="00753E9E"/>
    <w:rsid w:val="007627D4"/>
    <w:rsid w:val="007B4D41"/>
    <w:rsid w:val="008808FE"/>
    <w:rsid w:val="00882098"/>
    <w:rsid w:val="008C3F15"/>
    <w:rsid w:val="009009E2"/>
    <w:rsid w:val="00977715"/>
    <w:rsid w:val="00A511FB"/>
    <w:rsid w:val="00AB3D6A"/>
    <w:rsid w:val="00AE0195"/>
    <w:rsid w:val="00BC409C"/>
    <w:rsid w:val="00BE39DB"/>
    <w:rsid w:val="00C4351A"/>
    <w:rsid w:val="00C702AA"/>
    <w:rsid w:val="00D769E5"/>
    <w:rsid w:val="00DC303C"/>
    <w:rsid w:val="00E04B7C"/>
    <w:rsid w:val="00F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C23B"/>
  <w15:chartTrackingRefBased/>
  <w15:docId w15:val="{E065A13F-1D18-874E-A2AB-E1B5ABD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F1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wwtw.instructure.com/courses/348904/files/4620067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i.wi.gov/news/subscribe-email" TargetMode="External"/><Relationship Id="rId5" Type="http://schemas.openxmlformats.org/officeDocument/2006/relationships/hyperlink" Target="https://uwwhitewater.co1.qualtrics.com/jfe/form/SV_bQHAV1Ac8AzWd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Edric C</dc:creator>
  <cp:keywords/>
  <dc:description/>
  <cp:lastModifiedBy>Berto, Stephanie</cp:lastModifiedBy>
  <cp:revision>3</cp:revision>
  <dcterms:created xsi:type="dcterms:W3CDTF">2022-04-12T17:48:00Z</dcterms:created>
  <dcterms:modified xsi:type="dcterms:W3CDTF">2022-05-17T14:20:00Z</dcterms:modified>
</cp:coreProperties>
</file>