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6575" w:rsidRDefault="000E6575">
      <w:pPr>
        <w:ind w:left="720"/>
        <w:rPr>
          <w:b/>
        </w:rPr>
      </w:pPr>
      <w:bookmarkStart w:id="0" w:name="_GoBack"/>
      <w:bookmarkEnd w:id="0"/>
    </w:p>
    <w:p w14:paraId="00000002" w14:textId="77777777" w:rsidR="000E6575" w:rsidRDefault="000E6575">
      <w:pPr>
        <w:ind w:left="720"/>
        <w:rPr>
          <w:b/>
        </w:rPr>
      </w:pPr>
    </w:p>
    <w:p w14:paraId="00000003" w14:textId="77777777" w:rsidR="000E6575" w:rsidRDefault="000E6575">
      <w:pPr>
        <w:ind w:left="720"/>
      </w:pPr>
    </w:p>
    <w:p w14:paraId="00000004" w14:textId="77777777" w:rsidR="000E6575" w:rsidRDefault="00471CD1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5" w14:textId="77777777" w:rsidR="000E6575" w:rsidRDefault="00471CD1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6" w14:textId="77777777" w:rsidR="000E6575" w:rsidRDefault="00471CD1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March 11, 2022</w:t>
      </w:r>
      <w:r>
        <w:rPr>
          <w:b/>
          <w:highlight w:val="white"/>
        </w:rPr>
        <w:t xml:space="preserve"> </w:t>
      </w:r>
    </w:p>
    <w:p w14:paraId="00000007" w14:textId="77777777" w:rsidR="000E6575" w:rsidRDefault="00471CD1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8" w14:textId="77777777" w:rsidR="000E6575" w:rsidRDefault="00471CD1">
      <w:pPr>
        <w:ind w:left="720"/>
        <w:jc w:val="center"/>
        <w:rPr>
          <w:b/>
        </w:rPr>
      </w:pPr>
      <w:proofErr w:type="spellStart"/>
      <w:r>
        <w:rPr>
          <w:b/>
        </w:rPr>
        <w:t>Hyflex</w:t>
      </w:r>
      <w:proofErr w:type="spellEnd"/>
    </w:p>
    <w:p w14:paraId="00000009" w14:textId="77777777" w:rsidR="000E6575" w:rsidRDefault="000E6575">
      <w:pPr>
        <w:ind w:left="720"/>
      </w:pPr>
    </w:p>
    <w:p w14:paraId="0000000A" w14:textId="77777777" w:rsidR="000E6575" w:rsidRDefault="00471CD1">
      <w:pPr>
        <w:numPr>
          <w:ilvl w:val="0"/>
          <w:numId w:val="2"/>
        </w:numPr>
      </w:pPr>
      <w:r>
        <w:rPr>
          <w:b/>
        </w:rPr>
        <w:t xml:space="preserve">Updates and check in. </w:t>
      </w:r>
    </w:p>
    <w:p w14:paraId="0000000B" w14:textId="77777777" w:rsidR="000E6575" w:rsidRDefault="000E6575"/>
    <w:p w14:paraId="0000000C" w14:textId="77777777" w:rsidR="000E6575" w:rsidRDefault="00471CD1">
      <w:pPr>
        <w:numPr>
          <w:ilvl w:val="0"/>
          <w:numId w:val="2"/>
        </w:numPr>
      </w:pPr>
      <w:r>
        <w:rPr>
          <w:b/>
        </w:rPr>
        <w:t>Announcements</w:t>
      </w:r>
    </w:p>
    <w:p w14:paraId="0000000D" w14:textId="77777777" w:rsidR="000E6575" w:rsidRDefault="00471CD1">
      <w:pPr>
        <w:numPr>
          <w:ilvl w:val="1"/>
          <w:numId w:val="2"/>
        </w:numPr>
      </w:pPr>
      <w:r>
        <w:t>Reminders from Stephanie</w:t>
      </w:r>
    </w:p>
    <w:p w14:paraId="0000000E" w14:textId="77777777" w:rsidR="000E6575" w:rsidRDefault="00471CD1">
      <w:pPr>
        <w:numPr>
          <w:ilvl w:val="0"/>
          <w:numId w:val="1"/>
        </w:numPr>
      </w:pPr>
      <w:r>
        <w:t>Paper evals for spring 2022 courses</w:t>
      </w:r>
    </w:p>
    <w:p w14:paraId="0000000F" w14:textId="77777777" w:rsidR="000E6575" w:rsidRDefault="00471CD1">
      <w:pPr>
        <w:numPr>
          <w:ilvl w:val="0"/>
          <w:numId w:val="1"/>
        </w:numPr>
      </w:pPr>
      <w:r>
        <w:t xml:space="preserve">Warhawk WINGO happening </w:t>
      </w:r>
    </w:p>
    <w:p w14:paraId="00000010" w14:textId="77777777" w:rsidR="000E6575" w:rsidRDefault="00471CD1">
      <w:pPr>
        <w:numPr>
          <w:ilvl w:val="0"/>
          <w:numId w:val="1"/>
        </w:numPr>
      </w:pPr>
      <w:r>
        <w:t>Courses Live in WINS for Fall 2022</w:t>
      </w:r>
    </w:p>
    <w:p w14:paraId="00000011" w14:textId="77777777" w:rsidR="000E6575" w:rsidRDefault="00471CD1">
      <w:pPr>
        <w:numPr>
          <w:ilvl w:val="0"/>
          <w:numId w:val="1"/>
        </w:numPr>
      </w:pPr>
      <w:r>
        <w:t>Duo questions</w:t>
      </w:r>
    </w:p>
    <w:p w14:paraId="00000012" w14:textId="77777777" w:rsidR="000E6575" w:rsidRDefault="00471CD1">
      <w:pPr>
        <w:numPr>
          <w:ilvl w:val="1"/>
          <w:numId w:val="2"/>
        </w:numPr>
      </w:pPr>
      <w:r>
        <w:t>COEPS reorganization meeting/google feedback</w:t>
      </w:r>
    </w:p>
    <w:p w14:paraId="00000013" w14:textId="77777777" w:rsidR="000E6575" w:rsidRDefault="00471CD1">
      <w:pPr>
        <w:numPr>
          <w:ilvl w:val="1"/>
          <w:numId w:val="2"/>
        </w:numPr>
      </w:pPr>
      <w:r>
        <w:t>Graduation</w:t>
      </w:r>
    </w:p>
    <w:p w14:paraId="00000014" w14:textId="77777777" w:rsidR="000E6575" w:rsidRDefault="00471CD1">
      <w:pPr>
        <w:numPr>
          <w:ilvl w:val="2"/>
          <w:numId w:val="2"/>
        </w:numPr>
      </w:pPr>
      <w:r>
        <w:t xml:space="preserve">Faculty required to march fall or spring (Academic staff not required but welcome to). </w:t>
      </w:r>
    </w:p>
    <w:p w14:paraId="00000015" w14:textId="77777777" w:rsidR="000E6575" w:rsidRDefault="00471CD1">
      <w:pPr>
        <w:numPr>
          <w:ilvl w:val="2"/>
          <w:numId w:val="2"/>
        </w:numPr>
      </w:pPr>
      <w:r>
        <w:t>May 15th additional ceremony (8:30-11)</w:t>
      </w:r>
    </w:p>
    <w:p w14:paraId="00000016" w14:textId="77777777" w:rsidR="000E6575" w:rsidRDefault="00471CD1">
      <w:pPr>
        <w:numPr>
          <w:ilvl w:val="2"/>
          <w:numId w:val="2"/>
        </w:numPr>
      </w:pPr>
      <w:r>
        <w:t>Banners - alum and champ</w:t>
      </w:r>
      <w:r>
        <w:t>ion</w:t>
      </w:r>
    </w:p>
    <w:p w14:paraId="00000017" w14:textId="77777777" w:rsidR="000E6575" w:rsidRDefault="00471CD1">
      <w:pPr>
        <w:numPr>
          <w:ilvl w:val="1"/>
          <w:numId w:val="2"/>
        </w:numPr>
      </w:pPr>
      <w:r>
        <w:t>Website updates and marketing (Teacher Education timing)</w:t>
      </w:r>
    </w:p>
    <w:p w14:paraId="00000018" w14:textId="77777777" w:rsidR="000E6575" w:rsidRDefault="00471CD1">
      <w:pPr>
        <w:numPr>
          <w:ilvl w:val="1"/>
          <w:numId w:val="2"/>
        </w:numPr>
      </w:pPr>
      <w:r>
        <w:t>Foundations of Teacher Education - collaboration with technical schools to consider articulation with associate’s degrees. Ideas for Post-Baccalaureate support</w:t>
      </w:r>
    </w:p>
    <w:p w14:paraId="00000019" w14:textId="77777777" w:rsidR="000E6575" w:rsidRDefault="00471CD1">
      <w:pPr>
        <w:numPr>
          <w:ilvl w:val="1"/>
          <w:numId w:val="2"/>
        </w:numPr>
      </w:pPr>
      <w:r>
        <w:t>Summer contracts 5/17-8/23</w:t>
      </w:r>
    </w:p>
    <w:p w14:paraId="0000001A" w14:textId="77777777" w:rsidR="000E6575" w:rsidRDefault="00471CD1">
      <w:pPr>
        <w:numPr>
          <w:ilvl w:val="2"/>
          <w:numId w:val="2"/>
        </w:numPr>
      </w:pPr>
      <w:r>
        <w:t xml:space="preserve">COS </w:t>
      </w:r>
    </w:p>
    <w:p w14:paraId="0000001B" w14:textId="77777777" w:rsidR="000E6575" w:rsidRDefault="00471CD1">
      <w:pPr>
        <w:numPr>
          <w:ilvl w:val="2"/>
          <w:numId w:val="2"/>
        </w:numPr>
      </w:pPr>
      <w:r>
        <w:t>Advising</w:t>
      </w:r>
    </w:p>
    <w:p w14:paraId="0000001C" w14:textId="77777777" w:rsidR="000E6575" w:rsidRDefault="00471CD1">
      <w:pPr>
        <w:numPr>
          <w:ilvl w:val="2"/>
          <w:numId w:val="2"/>
        </w:numPr>
      </w:pPr>
      <w:r>
        <w:t>3/13, 2/9 rule form only needed if exceed the rule</w:t>
      </w:r>
    </w:p>
    <w:p w14:paraId="0000001D" w14:textId="77777777" w:rsidR="000E6575" w:rsidRDefault="00471CD1">
      <w:pPr>
        <w:numPr>
          <w:ilvl w:val="3"/>
          <w:numId w:val="2"/>
        </w:numPr>
      </w:pPr>
      <w:r>
        <w:t>Not to exceed 18K in a year</w:t>
      </w:r>
    </w:p>
    <w:p w14:paraId="0000001E" w14:textId="77777777" w:rsidR="000E6575" w:rsidRDefault="00471CD1">
      <w:pPr>
        <w:numPr>
          <w:ilvl w:val="1"/>
          <w:numId w:val="2"/>
        </w:numPr>
      </w:pPr>
      <w:r>
        <w:t xml:space="preserve">Independent Study </w:t>
      </w:r>
    </w:p>
    <w:p w14:paraId="0000001F" w14:textId="77777777" w:rsidR="000E6575" w:rsidRDefault="00471CD1">
      <w:pPr>
        <w:numPr>
          <w:ilvl w:val="2"/>
          <w:numId w:val="2"/>
        </w:numPr>
      </w:pPr>
      <w:r>
        <w:t>Confirm no pay during academic year (</w:t>
      </w:r>
      <w:proofErr w:type="spellStart"/>
      <w:r>
        <w:t>winterim</w:t>
      </w:r>
      <w:proofErr w:type="spellEnd"/>
      <w:r>
        <w:t xml:space="preserve"> and summer paid)</w:t>
      </w:r>
    </w:p>
    <w:p w14:paraId="00000020" w14:textId="77777777" w:rsidR="000E6575" w:rsidRDefault="00471CD1">
      <w:pPr>
        <w:numPr>
          <w:ilvl w:val="1"/>
          <w:numId w:val="2"/>
        </w:numPr>
      </w:pPr>
      <w:r>
        <w:t>Admin/Deans/Chairs updates</w:t>
      </w:r>
    </w:p>
    <w:p w14:paraId="00000021" w14:textId="77777777" w:rsidR="000E6575" w:rsidRDefault="00471CD1">
      <w:pPr>
        <w:numPr>
          <w:ilvl w:val="2"/>
          <w:numId w:val="2"/>
        </w:numPr>
      </w:pPr>
      <w:r>
        <w:t>University wide administrative eval brainstorm session with</w:t>
      </w:r>
      <w:r>
        <w:t xml:space="preserve"> faculty senate</w:t>
      </w:r>
    </w:p>
    <w:p w14:paraId="00000022" w14:textId="77777777" w:rsidR="000E6575" w:rsidRDefault="00471CD1">
      <w:pPr>
        <w:numPr>
          <w:ilvl w:val="2"/>
          <w:numId w:val="2"/>
        </w:numPr>
      </w:pPr>
      <w:r>
        <w:t xml:space="preserve">Removing computer systems in classrooms - Constructive ideas? Thoughts? </w:t>
      </w:r>
    </w:p>
    <w:p w14:paraId="00000023" w14:textId="77777777" w:rsidR="000E6575" w:rsidRDefault="00471CD1">
      <w:pPr>
        <w:numPr>
          <w:ilvl w:val="2"/>
          <w:numId w:val="2"/>
        </w:numPr>
      </w:pPr>
      <w:r>
        <w:t>Mask mandate update effective 3/1/22</w:t>
      </w:r>
    </w:p>
    <w:p w14:paraId="00000024" w14:textId="77777777" w:rsidR="000E6575" w:rsidRDefault="00471CD1">
      <w:pPr>
        <w:numPr>
          <w:ilvl w:val="2"/>
          <w:numId w:val="2"/>
        </w:numPr>
      </w:pPr>
      <w:r>
        <w:t xml:space="preserve">Inclusive excellence fellow - no $ for next year </w:t>
      </w:r>
    </w:p>
    <w:p w14:paraId="00000025" w14:textId="77777777" w:rsidR="000E6575" w:rsidRDefault="00471CD1">
      <w:pPr>
        <w:numPr>
          <w:ilvl w:val="2"/>
          <w:numId w:val="2"/>
        </w:numPr>
      </w:pPr>
      <w:r>
        <w:t xml:space="preserve">Chancellors initiatives: Learning communities, Mental Health, R&amp;R for Black and </w:t>
      </w:r>
      <w:r>
        <w:t>Latinx communities</w:t>
      </w:r>
    </w:p>
    <w:p w14:paraId="00000026" w14:textId="77777777" w:rsidR="000E6575" w:rsidRDefault="00471CD1">
      <w:pPr>
        <w:numPr>
          <w:ilvl w:val="2"/>
          <w:numId w:val="2"/>
        </w:numPr>
      </w:pPr>
      <w:r>
        <w:t xml:space="preserve">Tommy Thompson was on campus 3/7 </w:t>
      </w:r>
    </w:p>
    <w:p w14:paraId="00000027" w14:textId="77777777" w:rsidR="000E6575" w:rsidRDefault="00471CD1">
      <w:pPr>
        <w:numPr>
          <w:ilvl w:val="2"/>
          <w:numId w:val="2"/>
        </w:numPr>
      </w:pPr>
      <w:r>
        <w:t xml:space="preserve">Asst Dean Grad Studies search </w:t>
      </w:r>
    </w:p>
    <w:p w14:paraId="00000028" w14:textId="77777777" w:rsidR="000E6575" w:rsidRDefault="00471CD1">
      <w:pPr>
        <w:numPr>
          <w:ilvl w:val="2"/>
          <w:numId w:val="2"/>
        </w:numPr>
      </w:pPr>
      <w:r>
        <w:lastRenderedPageBreak/>
        <w:t xml:space="preserve">Ellen </w:t>
      </w:r>
      <w:proofErr w:type="spellStart"/>
      <w:r>
        <w:t>Latarocca’s</w:t>
      </w:r>
      <w:proofErr w:type="spellEnd"/>
      <w:r>
        <w:t xml:space="preserve"> survey 3/31 deadline for allocations</w:t>
      </w:r>
    </w:p>
    <w:p w14:paraId="00000029" w14:textId="77777777" w:rsidR="000E6575" w:rsidRDefault="00471CD1">
      <w:pPr>
        <w:numPr>
          <w:ilvl w:val="2"/>
          <w:numId w:val="2"/>
        </w:numPr>
      </w:pPr>
      <w:r>
        <w:t>COEPS level new advisor position on the horizon may be focused on secondary support</w:t>
      </w:r>
    </w:p>
    <w:p w14:paraId="0000002A" w14:textId="77777777" w:rsidR="000E6575" w:rsidRDefault="00471CD1">
      <w:pPr>
        <w:numPr>
          <w:ilvl w:val="2"/>
          <w:numId w:val="2"/>
        </w:numPr>
      </w:pPr>
      <w:r>
        <w:t>Reminder Dr. Lana Collet-Klingenb</w:t>
      </w:r>
      <w:r>
        <w:t>erg’s role as Associate Dean</w:t>
      </w:r>
    </w:p>
    <w:p w14:paraId="0000002B" w14:textId="77777777" w:rsidR="000E6575" w:rsidRDefault="00471CD1">
      <w:pPr>
        <w:numPr>
          <w:ilvl w:val="2"/>
          <w:numId w:val="2"/>
        </w:numPr>
      </w:pPr>
      <w:r>
        <w:t>C&amp;I faculty staff celebrations &amp; support</w:t>
      </w:r>
    </w:p>
    <w:p w14:paraId="0000002C" w14:textId="77777777" w:rsidR="000E6575" w:rsidRDefault="00471CD1">
      <w:pPr>
        <w:numPr>
          <w:ilvl w:val="1"/>
          <w:numId w:val="2"/>
        </w:numPr>
      </w:pPr>
      <w:r>
        <w:t>Other updates</w:t>
      </w:r>
    </w:p>
    <w:p w14:paraId="0000002D" w14:textId="77777777" w:rsidR="000E6575" w:rsidRDefault="000E6575">
      <w:pPr>
        <w:ind w:left="2160"/>
      </w:pPr>
    </w:p>
    <w:p w14:paraId="0000002E" w14:textId="77777777" w:rsidR="000E6575" w:rsidRDefault="00471CD1">
      <w:pPr>
        <w:numPr>
          <w:ilvl w:val="0"/>
          <w:numId w:val="2"/>
        </w:numPr>
      </w:pPr>
      <w:r>
        <w:rPr>
          <w:b/>
        </w:rPr>
        <w:t>Action Items, Discussion &amp; Activity</w:t>
      </w:r>
    </w:p>
    <w:p w14:paraId="0000002F" w14:textId="77777777" w:rsidR="000E6575" w:rsidRDefault="00471CD1">
      <w:pPr>
        <w:numPr>
          <w:ilvl w:val="1"/>
          <w:numId w:val="2"/>
        </w:numPr>
      </w:pPr>
      <w:r>
        <w:t>Approve minutes February 11, 2022</w:t>
      </w:r>
    </w:p>
    <w:p w14:paraId="00000030" w14:textId="77777777" w:rsidR="000E6575" w:rsidRDefault="000E6575">
      <w:pPr>
        <w:ind w:left="1440"/>
      </w:pPr>
    </w:p>
    <w:p w14:paraId="00000031" w14:textId="77777777" w:rsidR="000E6575" w:rsidRDefault="00471CD1">
      <w:pPr>
        <w:numPr>
          <w:ilvl w:val="0"/>
          <w:numId w:val="2"/>
        </w:numPr>
      </w:pPr>
      <w:r>
        <w:rPr>
          <w:b/>
        </w:rPr>
        <w:t>University Updates</w:t>
      </w:r>
      <w:r>
        <w:t xml:space="preserve"> (committees/faculty senate)</w:t>
      </w:r>
    </w:p>
    <w:p w14:paraId="00000032" w14:textId="77777777" w:rsidR="000E6575" w:rsidRDefault="00471CD1">
      <w:pPr>
        <w:numPr>
          <w:ilvl w:val="2"/>
          <w:numId w:val="2"/>
        </w:numPr>
      </w:pPr>
      <w:r>
        <w:t xml:space="preserve">Faculty Senate Updates - </w:t>
      </w:r>
      <w:proofErr w:type="spellStart"/>
      <w:r>
        <w:t>Ozgul</w:t>
      </w:r>
      <w:proofErr w:type="spellEnd"/>
    </w:p>
    <w:p w14:paraId="00000033" w14:textId="77777777" w:rsidR="000E6575" w:rsidRDefault="000E6575">
      <w:pPr>
        <w:ind w:left="2160"/>
      </w:pPr>
    </w:p>
    <w:p w14:paraId="00000034" w14:textId="77777777" w:rsidR="000E6575" w:rsidRDefault="00471CD1">
      <w:pPr>
        <w:numPr>
          <w:ilvl w:val="0"/>
          <w:numId w:val="2"/>
        </w:numPr>
      </w:pPr>
      <w:r>
        <w:rPr>
          <w:b/>
        </w:rPr>
        <w:t>COEPS Committees Reports</w:t>
      </w:r>
    </w:p>
    <w:p w14:paraId="00000035" w14:textId="77777777" w:rsidR="000E6575" w:rsidRDefault="00471CD1">
      <w:pPr>
        <w:numPr>
          <w:ilvl w:val="2"/>
          <w:numId w:val="2"/>
        </w:numPr>
      </w:pPr>
      <w:r>
        <w:t>International Education Committee (Melanie)</w:t>
      </w:r>
    </w:p>
    <w:p w14:paraId="00000036" w14:textId="77777777" w:rsidR="000E6575" w:rsidRDefault="00471CD1">
      <w:pPr>
        <w:numPr>
          <w:ilvl w:val="2"/>
          <w:numId w:val="2"/>
        </w:numPr>
      </w:pPr>
      <w:r>
        <w:t>Student Scholarship Committee (Edric, Courtney, Kristen)</w:t>
      </w:r>
    </w:p>
    <w:p w14:paraId="00000037" w14:textId="77777777" w:rsidR="000E6575" w:rsidRDefault="00471CD1">
      <w:pPr>
        <w:numPr>
          <w:ilvl w:val="2"/>
          <w:numId w:val="2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</w:p>
    <w:p w14:paraId="00000038" w14:textId="77777777" w:rsidR="000E6575" w:rsidRDefault="00471CD1">
      <w:pPr>
        <w:numPr>
          <w:ilvl w:val="2"/>
          <w:numId w:val="2"/>
        </w:numPr>
      </w:pPr>
      <w:r>
        <w:t>Strategic Planning and Budget Committee (Annie)</w:t>
      </w:r>
    </w:p>
    <w:p w14:paraId="00000039" w14:textId="77777777" w:rsidR="000E6575" w:rsidRDefault="00471CD1">
      <w:pPr>
        <w:ind w:left="2880"/>
      </w:pPr>
      <w:r>
        <w:t>feedback</w:t>
      </w:r>
    </w:p>
    <w:p w14:paraId="0000003A" w14:textId="77777777" w:rsidR="000E6575" w:rsidRDefault="00471CD1">
      <w:pPr>
        <w:numPr>
          <w:ilvl w:val="2"/>
          <w:numId w:val="2"/>
        </w:numPr>
      </w:pPr>
      <w:r>
        <w:t>Technology Committee (Carmen)</w:t>
      </w:r>
    </w:p>
    <w:p w14:paraId="0000003B" w14:textId="77777777" w:rsidR="000E6575" w:rsidRDefault="00471CD1">
      <w:pPr>
        <w:numPr>
          <w:ilvl w:val="2"/>
          <w:numId w:val="2"/>
        </w:numPr>
      </w:pPr>
      <w:r>
        <w:t>Incl</w:t>
      </w:r>
      <w:r>
        <w:t>usive Excellence and Diversity Committee (Jenna)</w:t>
      </w:r>
    </w:p>
    <w:p w14:paraId="0000003C" w14:textId="77777777" w:rsidR="000E6575" w:rsidRDefault="00471CD1">
      <w:pPr>
        <w:numPr>
          <w:ilvl w:val="0"/>
          <w:numId w:val="3"/>
        </w:numPr>
      </w:pPr>
      <w:r>
        <w:t>IE&amp;D diversity mission statement action plan feedback</w:t>
      </w:r>
    </w:p>
    <w:p w14:paraId="0000003D" w14:textId="77777777" w:rsidR="000E6575" w:rsidRDefault="00471CD1">
      <w:pPr>
        <w:numPr>
          <w:ilvl w:val="2"/>
          <w:numId w:val="2"/>
        </w:numPr>
      </w:pPr>
      <w:r>
        <w:t>Constituency Standards (Lucy)</w:t>
      </w:r>
    </w:p>
    <w:p w14:paraId="0000003E" w14:textId="77777777" w:rsidR="000E6575" w:rsidRDefault="00471CD1">
      <w:pPr>
        <w:numPr>
          <w:ilvl w:val="2"/>
          <w:numId w:val="2"/>
        </w:numPr>
      </w:pPr>
      <w:r>
        <w:t>College Curriculum (Kelly, Denise)</w:t>
      </w:r>
    </w:p>
    <w:p w14:paraId="0000003F" w14:textId="77777777" w:rsidR="000E6575" w:rsidRDefault="00471CD1">
      <w:pPr>
        <w:numPr>
          <w:ilvl w:val="2"/>
          <w:numId w:val="2"/>
        </w:numPr>
      </w:pPr>
      <w:r>
        <w:t xml:space="preserve">TELFE (Kristen, Yao, Karla) </w:t>
      </w:r>
    </w:p>
    <w:p w14:paraId="00000040" w14:textId="77777777" w:rsidR="000E6575" w:rsidRDefault="00471CD1">
      <w:pPr>
        <w:numPr>
          <w:ilvl w:val="3"/>
          <w:numId w:val="2"/>
        </w:numPr>
      </w:pPr>
      <w:r>
        <w:t>Money for cooperating teachers?</w:t>
      </w:r>
    </w:p>
    <w:p w14:paraId="00000041" w14:textId="77777777" w:rsidR="000E6575" w:rsidRDefault="00471CD1">
      <w:pPr>
        <w:numPr>
          <w:ilvl w:val="2"/>
          <w:numId w:val="2"/>
        </w:numPr>
      </w:pPr>
      <w:r>
        <w:t>Salary (May, James)</w:t>
      </w:r>
    </w:p>
    <w:p w14:paraId="00000042" w14:textId="77777777" w:rsidR="000E6575" w:rsidRDefault="000E6575">
      <w:pPr>
        <w:ind w:left="720"/>
      </w:pPr>
    </w:p>
    <w:p w14:paraId="00000043" w14:textId="77777777" w:rsidR="000E6575" w:rsidRDefault="00471CD1">
      <w:pPr>
        <w:numPr>
          <w:ilvl w:val="0"/>
          <w:numId w:val="2"/>
        </w:numPr>
      </w:pPr>
      <w:r>
        <w:rPr>
          <w:b/>
        </w:rPr>
        <w:t xml:space="preserve"> Depar</w:t>
      </w:r>
      <w:r>
        <w:rPr>
          <w:b/>
        </w:rPr>
        <w:t xml:space="preserve">tment Committee Reports: </w:t>
      </w:r>
    </w:p>
    <w:p w14:paraId="00000044" w14:textId="77777777" w:rsidR="000E6575" w:rsidRDefault="00471CD1">
      <w:pPr>
        <w:numPr>
          <w:ilvl w:val="1"/>
          <w:numId w:val="2"/>
        </w:numPr>
        <w:rPr>
          <w:b/>
        </w:rPr>
      </w:pPr>
      <w:r>
        <w:t>Curriculum &amp; Scheduling (Yao Chair)</w:t>
      </w:r>
    </w:p>
    <w:p w14:paraId="00000045" w14:textId="77777777" w:rsidR="000E6575" w:rsidRDefault="00471CD1">
      <w:pPr>
        <w:numPr>
          <w:ilvl w:val="2"/>
          <w:numId w:val="2"/>
        </w:numPr>
        <w:rPr>
          <w:b/>
        </w:rPr>
      </w:pPr>
      <w:r>
        <w:t xml:space="preserve">Carmen, Kristen, Julie M-L, Kelly P, </w:t>
      </w:r>
      <w:proofErr w:type="spellStart"/>
      <w:r>
        <w:t>Ozgul</w:t>
      </w:r>
      <w:proofErr w:type="spellEnd"/>
      <w:r>
        <w:t>, Edric, Dwight</w:t>
      </w:r>
    </w:p>
    <w:p w14:paraId="00000046" w14:textId="77777777" w:rsidR="000E6575" w:rsidRDefault="00471CD1">
      <w:pPr>
        <w:numPr>
          <w:ilvl w:val="1"/>
          <w:numId w:val="2"/>
        </w:numPr>
      </w:pPr>
      <w:r>
        <w:t>Personnel &amp; Policy (Liesl Chair)</w:t>
      </w:r>
    </w:p>
    <w:p w14:paraId="00000047" w14:textId="77777777" w:rsidR="000E6575" w:rsidRDefault="00471CD1">
      <w:pPr>
        <w:numPr>
          <w:ilvl w:val="2"/>
          <w:numId w:val="2"/>
        </w:numPr>
      </w:pPr>
      <w:r>
        <w:t>James, Melanie, Kelly, Karla, May, Annie</w:t>
      </w:r>
    </w:p>
    <w:p w14:paraId="00000048" w14:textId="77777777" w:rsidR="000E6575" w:rsidRDefault="00471CD1">
      <w:pPr>
        <w:numPr>
          <w:ilvl w:val="1"/>
          <w:numId w:val="2"/>
        </w:numPr>
      </w:pPr>
      <w:r>
        <w:t>CORE (Wade Chair)</w:t>
      </w:r>
    </w:p>
    <w:p w14:paraId="00000049" w14:textId="77777777" w:rsidR="000E6575" w:rsidRDefault="00471CD1">
      <w:pPr>
        <w:numPr>
          <w:ilvl w:val="2"/>
          <w:numId w:val="2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14:paraId="0000004A" w14:textId="77777777" w:rsidR="000E6575" w:rsidRDefault="00471CD1">
      <w:pPr>
        <w:ind w:left="2880"/>
      </w:pPr>
      <w:r>
        <w:t>Writing grou</w:t>
      </w:r>
      <w:r>
        <w:t>p</w:t>
      </w:r>
    </w:p>
    <w:p w14:paraId="0000004B" w14:textId="77777777" w:rsidR="000E6575" w:rsidRDefault="00471CD1">
      <w:pPr>
        <w:ind w:left="2880"/>
      </w:pPr>
      <w:r>
        <w:t>Scholar tips</w:t>
      </w:r>
    </w:p>
    <w:p w14:paraId="0000004C" w14:textId="77777777" w:rsidR="000E6575" w:rsidRDefault="00471CD1">
      <w:pPr>
        <w:ind w:left="2880"/>
      </w:pPr>
      <w:r>
        <w:t xml:space="preserve">C&amp;I Faculty Research Interest </w:t>
      </w:r>
    </w:p>
    <w:p w14:paraId="0000004D" w14:textId="77777777" w:rsidR="000E6575" w:rsidRDefault="00471CD1">
      <w:pPr>
        <w:numPr>
          <w:ilvl w:val="4"/>
          <w:numId w:val="2"/>
        </w:numPr>
      </w:pPr>
      <w:r>
        <w:t>Presentations on research interests</w:t>
      </w:r>
    </w:p>
    <w:p w14:paraId="0000004E" w14:textId="77777777" w:rsidR="000E6575" w:rsidRDefault="00471CD1">
      <w:pPr>
        <w:numPr>
          <w:ilvl w:val="1"/>
          <w:numId w:val="2"/>
        </w:numPr>
      </w:pPr>
      <w:r>
        <w:t>MSEPS Council (Wade)</w:t>
      </w:r>
    </w:p>
    <w:p w14:paraId="0000004F" w14:textId="77777777" w:rsidR="000E6575" w:rsidRDefault="00471CD1">
      <w:pPr>
        <w:numPr>
          <w:ilvl w:val="1"/>
          <w:numId w:val="2"/>
        </w:numPr>
      </w:pPr>
      <w:r>
        <w:t>Secondary Program Coordinators (Denise)</w:t>
      </w:r>
    </w:p>
    <w:p w14:paraId="00000050" w14:textId="77777777" w:rsidR="000E6575" w:rsidRDefault="00471CD1">
      <w:pPr>
        <w:numPr>
          <w:ilvl w:val="1"/>
          <w:numId w:val="2"/>
        </w:numPr>
      </w:pPr>
      <w:r>
        <w:t>Reading/Literacy (May/Kelly/Annie/Kelly P)</w:t>
      </w:r>
    </w:p>
    <w:p w14:paraId="00000051" w14:textId="77777777" w:rsidR="000E6575" w:rsidRDefault="00471CD1">
      <w:pPr>
        <w:numPr>
          <w:ilvl w:val="1"/>
          <w:numId w:val="2"/>
        </w:numPr>
      </w:pPr>
      <w:r>
        <w:t>Elementary/Middle Education (Yao)</w:t>
      </w:r>
    </w:p>
    <w:p w14:paraId="00000052" w14:textId="77777777" w:rsidR="000E6575" w:rsidRDefault="00471CD1">
      <w:pPr>
        <w:numPr>
          <w:ilvl w:val="1"/>
          <w:numId w:val="2"/>
        </w:numPr>
      </w:pPr>
      <w:r>
        <w:t>ECE (Carmen, Kristen, Lucy)</w:t>
      </w:r>
    </w:p>
    <w:p w14:paraId="00000053" w14:textId="77777777" w:rsidR="000E6575" w:rsidRDefault="00471CD1">
      <w:pPr>
        <w:numPr>
          <w:ilvl w:val="1"/>
          <w:numId w:val="2"/>
        </w:numPr>
      </w:pPr>
      <w:r>
        <w:lastRenderedPageBreak/>
        <w:t>ESL/BE (Melanie, Jenna, Julie)</w:t>
      </w:r>
    </w:p>
    <w:p w14:paraId="00000054" w14:textId="77777777" w:rsidR="000E6575" w:rsidRDefault="00471CD1">
      <w:pPr>
        <w:numPr>
          <w:ilvl w:val="1"/>
          <w:numId w:val="2"/>
        </w:numPr>
      </w:pPr>
      <w:r>
        <w:t>Business/Marketing Ed. (Karla, Denise)</w:t>
      </w:r>
    </w:p>
    <w:p w14:paraId="00000055" w14:textId="77777777" w:rsidR="000E6575" w:rsidRDefault="00471CD1">
      <w:pPr>
        <w:numPr>
          <w:ilvl w:val="1"/>
          <w:numId w:val="2"/>
        </w:numPr>
      </w:pPr>
      <w:r>
        <w:t>HELEAD (Courtney)</w:t>
      </w:r>
    </w:p>
    <w:p w14:paraId="00000056" w14:textId="77777777" w:rsidR="000E6575" w:rsidRDefault="00471CD1">
      <w:pPr>
        <w:numPr>
          <w:ilvl w:val="1"/>
          <w:numId w:val="2"/>
        </w:numPr>
      </w:pPr>
      <w:r>
        <w:t xml:space="preserve">Search and Screen (2 searches) </w:t>
      </w:r>
    </w:p>
    <w:p w14:paraId="00000057" w14:textId="77777777" w:rsidR="000E6575" w:rsidRDefault="00471CD1">
      <w:pPr>
        <w:numPr>
          <w:ilvl w:val="2"/>
          <w:numId w:val="2"/>
        </w:numPr>
      </w:pPr>
      <w:r>
        <w:t>Art – Edric/Yao</w:t>
      </w:r>
    </w:p>
    <w:p w14:paraId="00000058" w14:textId="77777777" w:rsidR="000E6575" w:rsidRDefault="00471CD1">
      <w:pPr>
        <w:numPr>
          <w:ilvl w:val="2"/>
          <w:numId w:val="2"/>
        </w:numPr>
      </w:pPr>
      <w:r>
        <w:t>ESL/BE - Courtney</w:t>
      </w:r>
    </w:p>
    <w:p w14:paraId="00000059" w14:textId="77777777" w:rsidR="000E6575" w:rsidRDefault="000E6575">
      <w:pPr>
        <w:ind w:left="720"/>
      </w:pPr>
    </w:p>
    <w:p w14:paraId="0000005A" w14:textId="77777777" w:rsidR="000E6575" w:rsidRDefault="00471CD1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5B" w14:textId="77777777" w:rsidR="000E6575" w:rsidRDefault="000E6575">
      <w:pPr>
        <w:ind w:left="720"/>
        <w:rPr>
          <w:b/>
        </w:rPr>
      </w:pPr>
    </w:p>
    <w:p w14:paraId="0000005C" w14:textId="77777777" w:rsidR="000E6575" w:rsidRDefault="00471CD1">
      <w:pPr>
        <w:ind w:left="720"/>
        <w:rPr>
          <w:b/>
        </w:rPr>
      </w:pPr>
      <w:r>
        <w:rPr>
          <w:b/>
        </w:rPr>
        <w:t>Remaining Department Meeting Dates fo</w:t>
      </w:r>
      <w:r>
        <w:rPr>
          <w:b/>
        </w:rPr>
        <w:t>r 2021-22 WH 2005 10:45-12:45</w:t>
      </w:r>
    </w:p>
    <w:p w14:paraId="0000005D" w14:textId="77777777" w:rsidR="000E6575" w:rsidRDefault="00471CD1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 and May 13 (F2F)</w:t>
      </w:r>
    </w:p>
    <w:p w14:paraId="0000005E" w14:textId="77777777" w:rsidR="000E6575" w:rsidRDefault="000E6575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5F" w14:textId="77777777" w:rsidR="000E6575" w:rsidRDefault="000E6575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60" w14:textId="77777777" w:rsidR="000E6575" w:rsidRDefault="000E6575">
      <w:pPr>
        <w:rPr>
          <w:rFonts w:ascii="Calibri" w:eastAsia="Calibri" w:hAnsi="Calibri" w:cs="Calibri"/>
          <w:b/>
          <w:sz w:val="24"/>
          <w:szCs w:val="24"/>
        </w:rPr>
      </w:pPr>
    </w:p>
    <w:p w14:paraId="00000061" w14:textId="77777777" w:rsidR="000E6575" w:rsidRDefault="000E6575">
      <w:pPr>
        <w:spacing w:line="360" w:lineRule="auto"/>
        <w:rPr>
          <w:b/>
        </w:rPr>
      </w:pPr>
    </w:p>
    <w:sectPr w:rsidR="000E657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AB85" w14:textId="77777777" w:rsidR="00000000" w:rsidRDefault="00471CD1">
      <w:pPr>
        <w:spacing w:line="240" w:lineRule="auto"/>
      </w:pPr>
      <w:r>
        <w:separator/>
      </w:r>
    </w:p>
  </w:endnote>
  <w:endnote w:type="continuationSeparator" w:id="0">
    <w:p w14:paraId="4BAB1255" w14:textId="77777777" w:rsidR="00000000" w:rsidRDefault="00471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7D651" w14:textId="77777777" w:rsidR="00000000" w:rsidRDefault="00471CD1">
      <w:pPr>
        <w:spacing w:line="240" w:lineRule="auto"/>
      </w:pPr>
      <w:r>
        <w:separator/>
      </w:r>
    </w:p>
  </w:footnote>
  <w:footnote w:type="continuationSeparator" w:id="0">
    <w:p w14:paraId="34FC87F7" w14:textId="77777777" w:rsidR="00000000" w:rsidRDefault="00471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2" w14:textId="77777777" w:rsidR="000E6575" w:rsidRDefault="000E65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7282"/>
    <w:multiLevelType w:val="multilevel"/>
    <w:tmpl w:val="8DB2825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590138E"/>
    <w:multiLevelType w:val="multilevel"/>
    <w:tmpl w:val="C44AE7E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3C34341"/>
    <w:multiLevelType w:val="multilevel"/>
    <w:tmpl w:val="BF26AAA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75"/>
    <w:rsid w:val="000E6575"/>
    <w:rsid w:val="004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3E48F-844E-44B2-8C3E-5C23B4F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2022-03-10T22:25:00Z</dcterms:created>
  <dcterms:modified xsi:type="dcterms:W3CDTF">2022-03-10T22:25:00Z</dcterms:modified>
</cp:coreProperties>
</file>