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51" w:rsidRPr="00C90559" w:rsidRDefault="003A2813" w:rsidP="00C9055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Community-</w:t>
      </w:r>
      <w:r w:rsidR="00A0500B" w:rsidRPr="00C90559">
        <w:rPr>
          <w:b/>
          <w:sz w:val="24"/>
          <w:szCs w:val="24"/>
        </w:rPr>
        <w:t>Based Learning</w:t>
      </w:r>
    </w:p>
    <w:p w:rsidR="00A0500B" w:rsidRPr="00C90559" w:rsidRDefault="00A0500B" w:rsidP="00C90559">
      <w:pPr>
        <w:pStyle w:val="NoSpacing"/>
        <w:jc w:val="center"/>
        <w:rPr>
          <w:b/>
          <w:sz w:val="24"/>
          <w:szCs w:val="24"/>
        </w:rPr>
      </w:pPr>
      <w:r w:rsidRPr="00C90559">
        <w:rPr>
          <w:b/>
          <w:sz w:val="24"/>
          <w:szCs w:val="24"/>
        </w:rPr>
        <w:t>Student Learning Outcomes</w:t>
      </w:r>
    </w:p>
    <w:p w:rsidR="00C90559" w:rsidRPr="00C90559" w:rsidRDefault="00C90559" w:rsidP="00C90559">
      <w:pPr>
        <w:spacing w:line="240" w:lineRule="auto"/>
        <w:jc w:val="center"/>
        <w:rPr>
          <w:sz w:val="24"/>
          <w:szCs w:val="24"/>
        </w:rPr>
      </w:pPr>
      <w:r w:rsidRPr="00C90559">
        <w:rPr>
          <w:sz w:val="24"/>
          <w:szCs w:val="24"/>
        </w:rPr>
        <w:t xml:space="preserve">Students will engage in activities that </w:t>
      </w:r>
      <w:r w:rsidRPr="00C90559">
        <w:rPr>
          <w:b/>
          <w:sz w:val="24"/>
          <w:szCs w:val="24"/>
        </w:rPr>
        <w:t>a</w:t>
      </w:r>
      <w:r w:rsidRPr="00C90559">
        <w:rPr>
          <w:b/>
          <w:bCs/>
          <w:sz w:val="24"/>
          <w:szCs w:val="24"/>
        </w:rPr>
        <w:t>re mutually beneficial</w:t>
      </w:r>
      <w:r w:rsidRPr="00C90559">
        <w:rPr>
          <w:sz w:val="24"/>
          <w:szCs w:val="24"/>
        </w:rPr>
        <w:t xml:space="preserve"> to the learner and the community.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970"/>
        <w:gridCol w:w="3780"/>
        <w:gridCol w:w="3690"/>
        <w:gridCol w:w="4320"/>
      </w:tblGrid>
      <w:tr w:rsidR="00A0500B" w:rsidRPr="00C90559" w:rsidTr="005339EE">
        <w:trPr>
          <w:trHeight w:val="575"/>
        </w:trPr>
        <w:tc>
          <w:tcPr>
            <w:tcW w:w="2970" w:type="dxa"/>
          </w:tcPr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</w:p>
          <w:p w:rsidR="00A0500B" w:rsidRPr="00C90559" w:rsidRDefault="00C90559" w:rsidP="00A05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Learning Outcome</w:t>
            </w:r>
          </w:p>
        </w:tc>
        <w:tc>
          <w:tcPr>
            <w:tcW w:w="3780" w:type="dxa"/>
          </w:tcPr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</w:p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  <w:r w:rsidRPr="00C90559">
              <w:rPr>
                <w:b/>
                <w:sz w:val="24"/>
                <w:szCs w:val="24"/>
              </w:rPr>
              <w:t>Accomplished (3)</w:t>
            </w:r>
          </w:p>
        </w:tc>
        <w:tc>
          <w:tcPr>
            <w:tcW w:w="3690" w:type="dxa"/>
          </w:tcPr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</w:p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  <w:r w:rsidRPr="00C90559">
              <w:rPr>
                <w:b/>
                <w:sz w:val="24"/>
                <w:szCs w:val="24"/>
              </w:rPr>
              <w:t>Competent (2)</w:t>
            </w:r>
          </w:p>
        </w:tc>
        <w:tc>
          <w:tcPr>
            <w:tcW w:w="4320" w:type="dxa"/>
          </w:tcPr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</w:p>
          <w:p w:rsidR="00A0500B" w:rsidRPr="00C90559" w:rsidRDefault="00A0500B" w:rsidP="00A0500B">
            <w:pPr>
              <w:jc w:val="center"/>
              <w:rPr>
                <w:b/>
                <w:sz w:val="24"/>
                <w:szCs w:val="24"/>
              </w:rPr>
            </w:pPr>
            <w:r w:rsidRPr="00C90559">
              <w:rPr>
                <w:b/>
                <w:sz w:val="24"/>
                <w:szCs w:val="24"/>
              </w:rPr>
              <w:t>Developing (1)</w:t>
            </w:r>
          </w:p>
        </w:tc>
      </w:tr>
      <w:tr w:rsidR="00C03D65" w:rsidTr="005339EE">
        <w:trPr>
          <w:trHeight w:val="1043"/>
        </w:trPr>
        <w:tc>
          <w:tcPr>
            <w:tcW w:w="2970" w:type="dxa"/>
          </w:tcPr>
          <w:p w:rsidR="00C03D65" w:rsidRPr="005339EE" w:rsidRDefault="00C03D65" w:rsidP="00C03D65">
            <w:pPr>
              <w:rPr>
                <w:b/>
              </w:rPr>
            </w:pPr>
            <w:r w:rsidRPr="005339EE">
              <w:t>Students will demonstrate an understanding of important top</w:t>
            </w:r>
            <w:r w:rsidR="00BA5CA5">
              <w:t>ics</w:t>
            </w:r>
            <w:r w:rsidR="00C20DA1">
              <w:t xml:space="preserve"> or issues</w:t>
            </w:r>
            <w:r w:rsidR="002E1E76">
              <w:t xml:space="preserve"> within the</w:t>
            </w:r>
            <w:r w:rsidR="00BA5CA5">
              <w:t xml:space="preserve"> community</w:t>
            </w:r>
            <w:r w:rsidRPr="005339EE">
              <w:t>.</w:t>
            </w:r>
          </w:p>
        </w:tc>
        <w:tc>
          <w:tcPr>
            <w:tcW w:w="3780" w:type="dxa"/>
          </w:tcPr>
          <w:p w:rsidR="00C03D65" w:rsidRPr="00AE0308" w:rsidRDefault="00C03D65" w:rsidP="00C03D65">
            <w:r w:rsidRPr="005339EE">
              <w:rPr>
                <w:b/>
              </w:rPr>
              <w:t xml:space="preserve">Synthesizes </w:t>
            </w:r>
            <w:r w:rsidRPr="00AE0308">
              <w:t xml:space="preserve">multiple </w:t>
            </w:r>
            <w:r w:rsidR="00C20DA1">
              <w:t>perspectives and data sources and</w:t>
            </w:r>
            <w:r w:rsidRPr="00AE0308">
              <w:t xml:space="preserve"> form</w:t>
            </w:r>
            <w:r w:rsidR="00C20DA1">
              <w:t>s</w:t>
            </w:r>
            <w:r w:rsidRPr="00AE0308">
              <w:t xml:space="preserve"> a complex and critical understanding of an important to</w:t>
            </w:r>
            <w:r w:rsidR="00BA5CA5">
              <w:t xml:space="preserve">pic </w:t>
            </w:r>
            <w:r w:rsidR="00C20DA1">
              <w:t xml:space="preserve">or issue </w:t>
            </w:r>
            <w:r w:rsidR="002E1E76">
              <w:t xml:space="preserve">within the </w:t>
            </w:r>
            <w:r w:rsidR="00BA5CA5">
              <w:t>community</w:t>
            </w:r>
            <w:r w:rsidRPr="00AE0308">
              <w:t>.</w:t>
            </w:r>
          </w:p>
        </w:tc>
        <w:tc>
          <w:tcPr>
            <w:tcW w:w="3690" w:type="dxa"/>
          </w:tcPr>
          <w:p w:rsidR="00C03D65" w:rsidRDefault="00C03D65" w:rsidP="005339EE">
            <w:pPr>
              <w:rPr>
                <w:b/>
              </w:rPr>
            </w:pPr>
            <w:r>
              <w:rPr>
                <w:b/>
                <w:bCs/>
              </w:rPr>
              <w:t>Differentiates</w:t>
            </w:r>
            <w:r w:rsidRPr="007765AA">
              <w:rPr>
                <w:b/>
                <w:bCs/>
              </w:rPr>
              <w:t xml:space="preserve"> between</w:t>
            </w:r>
            <w:r w:rsidRPr="00AE0308">
              <w:t xml:space="preserve"> multiple </w:t>
            </w:r>
            <w:r w:rsidR="00C20DA1">
              <w:t>perspectives and data sources and</w:t>
            </w:r>
            <w:r w:rsidRPr="00AE0308">
              <w:t xml:space="preserve"> form</w:t>
            </w:r>
            <w:r w:rsidR="00C20DA1">
              <w:t>s</w:t>
            </w:r>
            <w:r w:rsidRPr="00AE0308">
              <w:t xml:space="preserve"> a </w:t>
            </w:r>
            <w:r w:rsidR="00907968">
              <w:t>deep</w:t>
            </w:r>
            <w:r w:rsidRPr="00AE0308">
              <w:t xml:space="preserve"> understanding of an important to</w:t>
            </w:r>
            <w:r w:rsidR="00BA5CA5">
              <w:t>pic</w:t>
            </w:r>
            <w:r w:rsidR="00C20DA1">
              <w:t xml:space="preserve"> or issue</w:t>
            </w:r>
            <w:r w:rsidR="002E1E76">
              <w:t xml:space="preserve"> within the </w:t>
            </w:r>
            <w:r w:rsidR="00BA5CA5">
              <w:t>community</w:t>
            </w:r>
            <w:r w:rsidRPr="00AE0308">
              <w:t>.</w:t>
            </w:r>
          </w:p>
        </w:tc>
        <w:tc>
          <w:tcPr>
            <w:tcW w:w="4320" w:type="dxa"/>
          </w:tcPr>
          <w:p w:rsidR="00C03D65" w:rsidRDefault="00C03D65" w:rsidP="00C20DA1">
            <w:pPr>
              <w:rPr>
                <w:b/>
              </w:rPr>
            </w:pPr>
            <w:r>
              <w:rPr>
                <w:b/>
              </w:rPr>
              <w:t xml:space="preserve">Recognizes </w:t>
            </w:r>
            <w:r w:rsidRPr="00AE0308">
              <w:t>multiple perspect</w:t>
            </w:r>
            <w:r w:rsidR="00C20DA1">
              <w:t>ives and data sources and forms some</w:t>
            </w:r>
            <w:r w:rsidR="005339EE">
              <w:t xml:space="preserve"> </w:t>
            </w:r>
            <w:r w:rsidRPr="00AE0308">
              <w:t>understanding of an important to</w:t>
            </w:r>
            <w:r w:rsidR="00BA5CA5">
              <w:t>pic</w:t>
            </w:r>
            <w:r w:rsidR="00C20DA1">
              <w:t xml:space="preserve"> or issue</w:t>
            </w:r>
            <w:r w:rsidR="002E1E76">
              <w:t xml:space="preserve"> within the </w:t>
            </w:r>
            <w:r w:rsidR="00BA5CA5">
              <w:t>community.</w:t>
            </w:r>
          </w:p>
        </w:tc>
      </w:tr>
      <w:tr w:rsidR="00C03D65" w:rsidTr="005339EE">
        <w:trPr>
          <w:trHeight w:val="1160"/>
        </w:trPr>
        <w:tc>
          <w:tcPr>
            <w:tcW w:w="2970" w:type="dxa"/>
          </w:tcPr>
          <w:p w:rsidR="00C03D65" w:rsidRPr="005339EE" w:rsidRDefault="00C03D65" w:rsidP="002E1E76">
            <w:pPr>
              <w:rPr>
                <w:b/>
              </w:rPr>
            </w:pPr>
            <w:r w:rsidRPr="005339EE">
              <w:t>Students will demonstrate effective collaboration a</w:t>
            </w:r>
            <w:r w:rsidR="002E1E76">
              <w:t>nd communic</w:t>
            </w:r>
            <w:r w:rsidR="00500319">
              <w:t xml:space="preserve">ation skills through the development of </w:t>
            </w:r>
            <w:r w:rsidR="00832464">
              <w:t>a community-</w:t>
            </w:r>
            <w:bookmarkStart w:id="0" w:name="_GoBack"/>
            <w:bookmarkEnd w:id="0"/>
            <w:r w:rsidRPr="005339EE">
              <w:t xml:space="preserve">based </w:t>
            </w:r>
            <w:r w:rsidR="001441F4">
              <w:t xml:space="preserve">learning </w:t>
            </w:r>
            <w:r w:rsidRPr="005339EE">
              <w:t>project.</w:t>
            </w:r>
          </w:p>
        </w:tc>
        <w:tc>
          <w:tcPr>
            <w:tcW w:w="3780" w:type="dxa"/>
          </w:tcPr>
          <w:p w:rsidR="00C03D65" w:rsidRPr="00812869" w:rsidRDefault="00C03D65" w:rsidP="00471998">
            <w:pPr>
              <w:rPr>
                <w:vertAlign w:val="subscript"/>
              </w:rPr>
            </w:pPr>
            <w:r w:rsidRPr="005339EE">
              <w:rPr>
                <w:b/>
              </w:rPr>
              <w:t xml:space="preserve">Consistently </w:t>
            </w:r>
            <w:r w:rsidRPr="00655D76">
              <w:t xml:space="preserve">engages with others and validates </w:t>
            </w:r>
            <w:r>
              <w:t xml:space="preserve">different </w:t>
            </w:r>
            <w:r w:rsidRPr="00655D76">
              <w:t xml:space="preserve">perspectives by </w:t>
            </w:r>
            <w:r w:rsidR="00471998">
              <w:t xml:space="preserve">actively listening, </w:t>
            </w:r>
            <w:r w:rsidRPr="00655D76">
              <w:t xml:space="preserve">contributing </w:t>
            </w:r>
            <w:r w:rsidR="00016BFE">
              <w:t xml:space="preserve">meaningful ideas, </w:t>
            </w:r>
            <w:r w:rsidR="00471998">
              <w:t xml:space="preserve">and </w:t>
            </w:r>
            <w:r>
              <w:t xml:space="preserve">offering constructive </w:t>
            </w:r>
            <w:r w:rsidR="00471998">
              <w:t>suggestions.</w:t>
            </w:r>
            <w:r>
              <w:t xml:space="preserve"> </w:t>
            </w:r>
          </w:p>
        </w:tc>
        <w:tc>
          <w:tcPr>
            <w:tcW w:w="3690" w:type="dxa"/>
          </w:tcPr>
          <w:p w:rsidR="00C03D65" w:rsidRDefault="00C03D65" w:rsidP="00471998">
            <w:pPr>
              <w:rPr>
                <w:b/>
              </w:rPr>
            </w:pPr>
            <w:r>
              <w:rPr>
                <w:b/>
              </w:rPr>
              <w:t>O</w:t>
            </w:r>
            <w:r w:rsidR="00471998">
              <w:rPr>
                <w:b/>
              </w:rPr>
              <w:t>ften</w:t>
            </w:r>
            <w:r>
              <w:rPr>
                <w:b/>
              </w:rPr>
              <w:t xml:space="preserve"> </w:t>
            </w:r>
            <w:r w:rsidRPr="0010572E">
              <w:rPr>
                <w:bCs/>
              </w:rPr>
              <w:t>e</w:t>
            </w:r>
            <w:r w:rsidRPr="00655D76">
              <w:t xml:space="preserve">ngages with others and validates </w:t>
            </w:r>
            <w:r>
              <w:t xml:space="preserve">different </w:t>
            </w:r>
            <w:r w:rsidRPr="00655D76">
              <w:t xml:space="preserve">perspectives by </w:t>
            </w:r>
            <w:r w:rsidR="00471998">
              <w:t xml:space="preserve">actively listening, </w:t>
            </w:r>
            <w:r w:rsidRPr="00655D76">
              <w:t xml:space="preserve">contributing </w:t>
            </w:r>
            <w:r w:rsidR="00BA5CA5">
              <w:t xml:space="preserve">meaningful </w:t>
            </w:r>
            <w:r w:rsidR="005339EE">
              <w:t>i</w:t>
            </w:r>
            <w:r>
              <w:t xml:space="preserve">deas, </w:t>
            </w:r>
            <w:r w:rsidR="00EF7177">
              <w:t xml:space="preserve">and </w:t>
            </w:r>
            <w:r>
              <w:t>of</w:t>
            </w:r>
            <w:r w:rsidR="005339EE">
              <w:t xml:space="preserve">fering </w:t>
            </w:r>
            <w:r w:rsidRPr="00655D76">
              <w:t>suggestions</w:t>
            </w:r>
            <w:r w:rsidR="00471998">
              <w:t>.</w:t>
            </w:r>
          </w:p>
        </w:tc>
        <w:tc>
          <w:tcPr>
            <w:tcW w:w="4320" w:type="dxa"/>
          </w:tcPr>
          <w:p w:rsidR="00C03D65" w:rsidRDefault="00471998" w:rsidP="00052AEB">
            <w:pPr>
              <w:rPr>
                <w:b/>
              </w:rPr>
            </w:pPr>
            <w:r>
              <w:rPr>
                <w:b/>
              </w:rPr>
              <w:t>Occasionally</w:t>
            </w:r>
            <w:r w:rsidR="00C03D65">
              <w:rPr>
                <w:b/>
              </w:rPr>
              <w:t xml:space="preserve"> </w:t>
            </w:r>
            <w:r w:rsidR="00C03D65" w:rsidRPr="0010572E">
              <w:rPr>
                <w:bCs/>
              </w:rPr>
              <w:t>e</w:t>
            </w:r>
            <w:r w:rsidR="005339EE">
              <w:t>ngages with others</w:t>
            </w:r>
            <w:r>
              <w:t xml:space="preserve"> and with </w:t>
            </w:r>
            <w:r w:rsidRPr="00655D76">
              <w:t>different</w:t>
            </w:r>
            <w:r>
              <w:t xml:space="preserve"> </w:t>
            </w:r>
            <w:r w:rsidRPr="00655D76">
              <w:t>perspectives</w:t>
            </w:r>
            <w:r w:rsidR="005C28DB">
              <w:t xml:space="preserve"> by</w:t>
            </w:r>
            <w:r w:rsidR="00052AEB">
              <w:t xml:space="preserve"> listening, </w:t>
            </w:r>
            <w:r w:rsidR="00662C53">
              <w:t>contributing</w:t>
            </w:r>
            <w:r>
              <w:t xml:space="preserve"> ideas</w:t>
            </w:r>
            <w:r w:rsidR="00662C53">
              <w:t>,</w:t>
            </w:r>
            <w:r w:rsidR="00052AEB">
              <w:t xml:space="preserve"> and offering suggestions</w:t>
            </w:r>
            <w:r>
              <w:t>.</w:t>
            </w:r>
          </w:p>
        </w:tc>
      </w:tr>
      <w:tr w:rsidR="00604B1D" w:rsidTr="005339EE">
        <w:trPr>
          <w:trHeight w:val="1277"/>
        </w:trPr>
        <w:tc>
          <w:tcPr>
            <w:tcW w:w="2970" w:type="dxa"/>
          </w:tcPr>
          <w:p w:rsidR="00604B1D" w:rsidRPr="005339EE" w:rsidRDefault="00604B1D" w:rsidP="001441F4">
            <w:pPr>
              <w:rPr>
                <w:b/>
              </w:rPr>
            </w:pPr>
            <w:r w:rsidRPr="005339EE">
              <w:t>Studen</w:t>
            </w:r>
            <w:r w:rsidR="00BA5CA5">
              <w:t>ts will demonstrate</w:t>
            </w:r>
            <w:r w:rsidR="00F45EC9">
              <w:t xml:space="preserve"> inquiry and analytical</w:t>
            </w:r>
            <w:r w:rsidRPr="005339EE">
              <w:t xml:space="preserve"> skills</w:t>
            </w:r>
            <w:r w:rsidR="001441F4">
              <w:t xml:space="preserve"> needed </w:t>
            </w:r>
            <w:r w:rsidRPr="005339EE">
              <w:t xml:space="preserve">to </w:t>
            </w:r>
            <w:r w:rsidR="001441F4">
              <w:t>benefit</w:t>
            </w:r>
            <w:r w:rsidRPr="005339EE">
              <w:t xml:space="preserve"> the community.</w:t>
            </w:r>
          </w:p>
        </w:tc>
        <w:tc>
          <w:tcPr>
            <w:tcW w:w="3780" w:type="dxa"/>
          </w:tcPr>
          <w:p w:rsidR="00604B1D" w:rsidRPr="003234B9" w:rsidRDefault="00604B1D" w:rsidP="00471998">
            <w:r>
              <w:t xml:space="preserve">Develops a product/project that </w:t>
            </w:r>
            <w:r w:rsidR="00471998" w:rsidRPr="00471998">
              <w:rPr>
                <w:b/>
              </w:rPr>
              <w:t xml:space="preserve">fully </w:t>
            </w:r>
            <w:r w:rsidRPr="005339EE">
              <w:rPr>
                <w:b/>
              </w:rPr>
              <w:t>explores</w:t>
            </w:r>
            <w:r w:rsidR="00FD69E7">
              <w:t xml:space="preserve"> underlying critical issues</w:t>
            </w:r>
            <w:r w:rsidR="00016BFE">
              <w:t>,</w:t>
            </w:r>
            <w:r w:rsidR="00FD69E7">
              <w:t xml:space="preserve"> and</w:t>
            </w:r>
            <w:r>
              <w:t xml:space="preserve"> organizes and interprets relevant information</w:t>
            </w:r>
            <w:r w:rsidR="00FD69E7" w:rsidRPr="005339EE">
              <w:t xml:space="preserve"> to </w:t>
            </w:r>
            <w:r w:rsidR="00FD69E7">
              <w:t>benefit</w:t>
            </w:r>
            <w:r w:rsidR="00FD69E7" w:rsidRPr="005339EE">
              <w:t xml:space="preserve"> the community</w:t>
            </w:r>
            <w:r w:rsidR="00FD69E7">
              <w:t>.</w:t>
            </w:r>
          </w:p>
        </w:tc>
        <w:tc>
          <w:tcPr>
            <w:tcW w:w="3690" w:type="dxa"/>
          </w:tcPr>
          <w:p w:rsidR="00604B1D" w:rsidRPr="00A81469" w:rsidRDefault="00604B1D" w:rsidP="00604B1D">
            <w:r>
              <w:t xml:space="preserve">Develops a product/project that </w:t>
            </w:r>
            <w:r w:rsidRPr="005339EE">
              <w:rPr>
                <w:b/>
              </w:rPr>
              <w:t>partially explores</w:t>
            </w:r>
            <w:r w:rsidR="00FD69E7">
              <w:t xml:space="preserve"> underlying critical issues</w:t>
            </w:r>
            <w:r w:rsidR="00016BFE">
              <w:t>,</w:t>
            </w:r>
            <w:r w:rsidR="00FD69E7">
              <w:t xml:space="preserve"> and </w:t>
            </w:r>
            <w:r>
              <w:t>organizes and interprets relevant information</w:t>
            </w:r>
            <w:r w:rsidR="00FD69E7" w:rsidRPr="005339EE">
              <w:t xml:space="preserve"> to </w:t>
            </w:r>
            <w:r w:rsidR="00FD69E7">
              <w:t>benefit</w:t>
            </w:r>
            <w:r w:rsidR="00FD69E7" w:rsidRPr="005339EE">
              <w:t xml:space="preserve"> the community</w:t>
            </w:r>
            <w:r w:rsidR="00FD69E7">
              <w:t>.</w:t>
            </w:r>
          </w:p>
        </w:tc>
        <w:tc>
          <w:tcPr>
            <w:tcW w:w="4320" w:type="dxa"/>
          </w:tcPr>
          <w:p w:rsidR="00604B1D" w:rsidRPr="00A81469" w:rsidRDefault="00604B1D" w:rsidP="00604B1D">
            <w:r>
              <w:t xml:space="preserve">Identifies a product/project that </w:t>
            </w:r>
            <w:r w:rsidRPr="005339EE">
              <w:rPr>
                <w:b/>
              </w:rPr>
              <w:t>potentially explore</w:t>
            </w:r>
            <w:r w:rsidR="00225329">
              <w:rPr>
                <w:b/>
              </w:rPr>
              <w:t>s</w:t>
            </w:r>
            <w:r w:rsidRPr="005339EE">
              <w:rPr>
                <w:b/>
              </w:rPr>
              <w:t xml:space="preserve"> </w:t>
            </w:r>
            <w:r w:rsidR="00FD69E7">
              <w:t>underlying critical issues</w:t>
            </w:r>
            <w:r w:rsidR="00016BFE">
              <w:t>,</w:t>
            </w:r>
            <w:r w:rsidR="00FD69E7">
              <w:t xml:space="preserve"> and </w:t>
            </w:r>
            <w:r>
              <w:t>organize</w:t>
            </w:r>
            <w:r w:rsidR="00225329">
              <w:t>s</w:t>
            </w:r>
            <w:r>
              <w:t xml:space="preserve"> and interpret</w:t>
            </w:r>
            <w:r w:rsidR="00225329">
              <w:t>s</w:t>
            </w:r>
            <w:r>
              <w:t xml:space="preserve"> relevant information</w:t>
            </w:r>
            <w:r w:rsidR="00FD69E7" w:rsidRPr="005339EE">
              <w:t xml:space="preserve"> to </w:t>
            </w:r>
            <w:r w:rsidR="00FD69E7">
              <w:t>benefit</w:t>
            </w:r>
            <w:r w:rsidR="00FD69E7" w:rsidRPr="005339EE">
              <w:t xml:space="preserve"> the community</w:t>
            </w:r>
            <w:r w:rsidR="00FD69E7">
              <w:t>.</w:t>
            </w:r>
          </w:p>
        </w:tc>
      </w:tr>
      <w:tr w:rsidR="00604B1D" w:rsidTr="005339EE">
        <w:trPr>
          <w:trHeight w:val="1250"/>
        </w:trPr>
        <w:tc>
          <w:tcPr>
            <w:tcW w:w="2970" w:type="dxa"/>
          </w:tcPr>
          <w:p w:rsidR="00604B1D" w:rsidRPr="005339EE" w:rsidRDefault="00604B1D" w:rsidP="005635C1">
            <w:pPr>
              <w:rPr>
                <w:b/>
              </w:rPr>
            </w:pPr>
            <w:r w:rsidRPr="005339EE">
              <w:t>Students will demonstrate personal</w:t>
            </w:r>
            <w:r w:rsidR="005635C1">
              <w:t xml:space="preserve"> and professional</w:t>
            </w:r>
            <w:r w:rsidRPr="005339EE">
              <w:t xml:space="preserve"> growth by exte</w:t>
            </w:r>
            <w:r w:rsidR="005635C1">
              <w:t>nding classroom learning to a community environment.</w:t>
            </w:r>
          </w:p>
        </w:tc>
        <w:tc>
          <w:tcPr>
            <w:tcW w:w="3780" w:type="dxa"/>
          </w:tcPr>
          <w:p w:rsidR="00586F5E" w:rsidRPr="00CB2AAA" w:rsidRDefault="00662C53" w:rsidP="005339EE">
            <w:r w:rsidRPr="00662C53">
              <w:rPr>
                <w:rFonts w:ascii="Calibri" w:hAnsi="Calibri"/>
                <w:b/>
                <w:shd w:val="clear" w:color="auto" w:fill="FFFFFF"/>
              </w:rPr>
              <w:t>Consistently</w:t>
            </w:r>
            <w:r w:rsidRPr="00662C53">
              <w:rPr>
                <w:rFonts w:ascii="Calibri" w:hAnsi="Calibri"/>
                <w:shd w:val="clear" w:color="auto" w:fill="FFFFFF"/>
              </w:rPr>
              <w:t xml:space="preserve"> integrates and expands disciplinary knowledge and competencies gained in the classroom and demonstrates professional behavior in a community environment</w:t>
            </w:r>
            <w:r w:rsidR="00586F5E" w:rsidRPr="00662C53">
              <w:t>.</w:t>
            </w:r>
          </w:p>
        </w:tc>
        <w:tc>
          <w:tcPr>
            <w:tcW w:w="3690" w:type="dxa"/>
          </w:tcPr>
          <w:p w:rsidR="00586F5E" w:rsidRPr="00CB2AAA" w:rsidRDefault="00586F5E" w:rsidP="00CB2AAA">
            <w:pPr>
              <w:rPr>
                <w:b/>
              </w:rPr>
            </w:pPr>
            <w:r w:rsidRPr="00662C53">
              <w:rPr>
                <w:b/>
              </w:rPr>
              <w:t xml:space="preserve">Often </w:t>
            </w:r>
            <w:r w:rsidR="00662C53" w:rsidRPr="00662C53">
              <w:rPr>
                <w:rFonts w:ascii="Calibri" w:hAnsi="Calibri"/>
                <w:shd w:val="clear" w:color="auto" w:fill="FFFFFF"/>
              </w:rPr>
              <w:t>integrates and expands disciplinary knowledge and competencies gained in the classroom and engages professionally in a community environment.</w:t>
            </w:r>
          </w:p>
        </w:tc>
        <w:tc>
          <w:tcPr>
            <w:tcW w:w="4320" w:type="dxa"/>
          </w:tcPr>
          <w:p w:rsidR="00586F5E" w:rsidRPr="00662C53" w:rsidRDefault="00662C53" w:rsidP="00471998">
            <w:pPr>
              <w:rPr>
                <w:b/>
              </w:rPr>
            </w:pPr>
            <w:r w:rsidRPr="00662C53">
              <w:rPr>
                <w:rFonts w:ascii="Calibri" w:hAnsi="Calibri"/>
                <w:b/>
                <w:shd w:val="clear" w:color="auto" w:fill="FFFFFF"/>
              </w:rPr>
              <w:t>Occasionally</w:t>
            </w:r>
            <w:r w:rsidRPr="00662C53">
              <w:rPr>
                <w:rFonts w:ascii="Calibri" w:hAnsi="Calibri"/>
                <w:shd w:val="clear" w:color="auto" w:fill="FFFFFF"/>
              </w:rPr>
              <w:t xml:space="preserve"> integrates and expands disciplinary knowledge and competencies gained in the classroom and shows a willingness to engage professionally in a community environment.</w:t>
            </w:r>
          </w:p>
        </w:tc>
      </w:tr>
      <w:tr w:rsidR="00604B1D" w:rsidTr="005339EE">
        <w:trPr>
          <w:trHeight w:val="1250"/>
        </w:trPr>
        <w:tc>
          <w:tcPr>
            <w:tcW w:w="2970" w:type="dxa"/>
          </w:tcPr>
          <w:p w:rsidR="00604B1D" w:rsidRPr="00CB2AAA" w:rsidRDefault="001F7FE5" w:rsidP="00C86748">
            <w:r w:rsidRPr="001F7FE5">
              <w:t>Students will demonstrate personal initiative an</w:t>
            </w:r>
            <w:r w:rsidR="003B3FF3">
              <w:t>d commitment to their community-</w:t>
            </w:r>
            <w:r w:rsidRPr="001F7FE5">
              <w:t xml:space="preserve">based learning experience.   </w:t>
            </w:r>
          </w:p>
        </w:tc>
        <w:tc>
          <w:tcPr>
            <w:tcW w:w="3780" w:type="dxa"/>
          </w:tcPr>
          <w:p w:rsidR="00604B1D" w:rsidRPr="003234B9" w:rsidRDefault="005339EE" w:rsidP="00604B1D">
            <w:r w:rsidRPr="005339EE">
              <w:rPr>
                <w:b/>
              </w:rPr>
              <w:t>Consistently</w:t>
            </w:r>
            <w:r>
              <w:t xml:space="preserve"> d</w:t>
            </w:r>
            <w:r w:rsidR="00604B1D" w:rsidRPr="00021917">
              <w:t>evelops a personal stake in learning by independently engaging, questioning, and exploring alternate perspectives.</w:t>
            </w:r>
          </w:p>
        </w:tc>
        <w:tc>
          <w:tcPr>
            <w:tcW w:w="3690" w:type="dxa"/>
          </w:tcPr>
          <w:p w:rsidR="00604B1D" w:rsidRDefault="005339EE" w:rsidP="00471998">
            <w:pPr>
              <w:rPr>
                <w:b/>
              </w:rPr>
            </w:pPr>
            <w:r w:rsidRPr="005339EE">
              <w:rPr>
                <w:b/>
              </w:rPr>
              <w:t>O</w:t>
            </w:r>
            <w:r w:rsidR="00471998">
              <w:rPr>
                <w:b/>
              </w:rPr>
              <w:t xml:space="preserve">ften </w:t>
            </w:r>
            <w:r w:rsidR="00604B1D">
              <w:t>d</w:t>
            </w:r>
            <w:r w:rsidR="00604B1D" w:rsidRPr="00021917">
              <w:t xml:space="preserve">evelops a personal stake in learning by independently </w:t>
            </w:r>
            <w:r w:rsidR="00604B1D">
              <w:t>engaging</w:t>
            </w:r>
            <w:r w:rsidR="00604B1D" w:rsidRPr="00021917">
              <w:t xml:space="preserve"> and exploring alternate perspectives.</w:t>
            </w:r>
          </w:p>
        </w:tc>
        <w:tc>
          <w:tcPr>
            <w:tcW w:w="4320" w:type="dxa"/>
          </w:tcPr>
          <w:p w:rsidR="00604B1D" w:rsidRDefault="00471998" w:rsidP="00604B1D">
            <w:pPr>
              <w:rPr>
                <w:b/>
              </w:rPr>
            </w:pPr>
            <w:r>
              <w:rPr>
                <w:b/>
              </w:rPr>
              <w:t xml:space="preserve">Occasionally </w:t>
            </w:r>
            <w:r w:rsidR="00604B1D">
              <w:t>d</w:t>
            </w:r>
            <w:r w:rsidR="00604B1D" w:rsidRPr="00021917">
              <w:t>evelops a personal st</w:t>
            </w:r>
            <w:r w:rsidR="003536E1">
              <w:t>ake in learning by</w:t>
            </w:r>
            <w:r w:rsidR="00604B1D" w:rsidRPr="00021917">
              <w:t xml:space="preserve"> </w:t>
            </w:r>
            <w:r w:rsidR="00604B1D">
              <w:t>engaging</w:t>
            </w:r>
            <w:r w:rsidR="00604B1D" w:rsidRPr="00021917">
              <w:t xml:space="preserve"> and exploring alternate perspectives.</w:t>
            </w:r>
          </w:p>
        </w:tc>
      </w:tr>
      <w:tr w:rsidR="00604B1D" w:rsidTr="005339EE">
        <w:trPr>
          <w:trHeight w:val="620"/>
        </w:trPr>
        <w:tc>
          <w:tcPr>
            <w:tcW w:w="2970" w:type="dxa"/>
          </w:tcPr>
          <w:p w:rsidR="00604B1D" w:rsidRPr="00CB2AAA" w:rsidRDefault="00604B1D" w:rsidP="00604B1D">
            <w:r w:rsidRPr="00CB2AAA">
              <w:t>Students will demonstrate inclusive engagement with diverse communities and cultures.</w:t>
            </w:r>
          </w:p>
        </w:tc>
        <w:tc>
          <w:tcPr>
            <w:tcW w:w="3780" w:type="dxa"/>
          </w:tcPr>
          <w:p w:rsidR="003778ED" w:rsidRPr="00CB2AAA" w:rsidRDefault="00CB2AAA" w:rsidP="00604B1D">
            <w:pPr>
              <w:rPr>
                <w:rFonts w:ascii="Calibri" w:hAnsi="Calibri" w:cs="Calibri"/>
              </w:rPr>
            </w:pPr>
            <w:r w:rsidRPr="00CB2AAA">
              <w:rPr>
                <w:rFonts w:ascii="Calibri" w:hAnsi="Calibri"/>
                <w:b/>
                <w:shd w:val="clear" w:color="auto" w:fill="FFFFFF"/>
              </w:rPr>
              <w:t xml:space="preserve">Consistently </w:t>
            </w:r>
            <w:r w:rsidRPr="00CB2AAA">
              <w:rPr>
                <w:rFonts w:ascii="Calibri" w:hAnsi="Calibri"/>
                <w:shd w:val="clear" w:color="auto" w:fill="FFFFFF"/>
              </w:rPr>
              <w:t xml:space="preserve">interacts with individuals across a range of experiences and perspectives, </w:t>
            </w:r>
            <w:r w:rsidR="00ED7E66">
              <w:rPr>
                <w:rFonts w:ascii="Calibri" w:hAnsi="Calibri"/>
                <w:shd w:val="clear" w:color="auto" w:fill="FFFFFF"/>
              </w:rPr>
              <w:t>reflecting on</w:t>
            </w:r>
            <w:r>
              <w:rPr>
                <w:rFonts w:ascii="Calibri" w:hAnsi="Calibri"/>
                <w:shd w:val="clear" w:color="auto" w:fill="FFFFFF"/>
              </w:rPr>
              <w:t xml:space="preserve"> one’s own norms and beliefs.</w:t>
            </w:r>
          </w:p>
          <w:p w:rsidR="003778ED" w:rsidRPr="00CB2AAA" w:rsidRDefault="003778ED" w:rsidP="00604B1D"/>
        </w:tc>
        <w:tc>
          <w:tcPr>
            <w:tcW w:w="3690" w:type="dxa"/>
          </w:tcPr>
          <w:p w:rsidR="00586F5E" w:rsidRPr="00CB2AAA" w:rsidRDefault="00CB2AAA" w:rsidP="00CB2AAA">
            <w:pPr>
              <w:rPr>
                <w:rFonts w:ascii="Calibri" w:hAnsi="Calibri" w:cs="Calibri"/>
              </w:rPr>
            </w:pPr>
            <w:r w:rsidRPr="00CB2AAA">
              <w:rPr>
                <w:b/>
              </w:rPr>
              <w:t xml:space="preserve">Often </w:t>
            </w:r>
            <w:r w:rsidRPr="00CB2AAA">
              <w:t>interacts with individuals across a range of experie</w:t>
            </w:r>
            <w:r>
              <w:t xml:space="preserve">nces and perspectives, recognizing </w:t>
            </w:r>
            <w:r w:rsidRPr="00CB2AAA">
              <w:t xml:space="preserve">one’s own norms and beliefs.  </w:t>
            </w:r>
          </w:p>
        </w:tc>
        <w:tc>
          <w:tcPr>
            <w:tcW w:w="4320" w:type="dxa"/>
          </w:tcPr>
          <w:p w:rsidR="00586F5E" w:rsidRPr="00CB2AAA" w:rsidRDefault="00CB2AAA" w:rsidP="005339EE">
            <w:r w:rsidRPr="00CB2AAA">
              <w:rPr>
                <w:b/>
              </w:rPr>
              <w:t>Occasionally</w:t>
            </w:r>
            <w:r w:rsidRPr="00CB2AAA">
              <w:t xml:space="preserve"> interacts with individuals acr</w:t>
            </w:r>
            <w:r w:rsidR="00604B1D" w:rsidRPr="00CB2AAA">
              <w:t>oss a range of experiences and perspectives</w:t>
            </w:r>
            <w:r w:rsidR="00ED7E66">
              <w:t>,</w:t>
            </w:r>
            <w:r w:rsidRPr="00CB2AAA">
              <w:t xml:space="preserve"> developing awareness of one’s own norms and biases</w:t>
            </w:r>
            <w:r>
              <w:t>.</w:t>
            </w:r>
          </w:p>
          <w:p w:rsidR="00586F5E" w:rsidRPr="00CB2AAA" w:rsidRDefault="00586F5E" w:rsidP="005339EE"/>
        </w:tc>
      </w:tr>
    </w:tbl>
    <w:p w:rsidR="00A0500B" w:rsidRPr="00A0500B" w:rsidRDefault="00A0500B" w:rsidP="0056411A">
      <w:pPr>
        <w:rPr>
          <w:b/>
        </w:rPr>
      </w:pPr>
    </w:p>
    <w:sectPr w:rsidR="00A0500B" w:rsidRPr="00A0500B" w:rsidSect="00A0500B">
      <w:headerReference w:type="default" r:id="rId7"/>
      <w:pgSz w:w="15840" w:h="12240" w:orient="landscape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99" w:rsidRDefault="003E0B99" w:rsidP="00EF7177">
      <w:pPr>
        <w:spacing w:after="0" w:line="240" w:lineRule="auto"/>
      </w:pPr>
      <w:r>
        <w:separator/>
      </w:r>
    </w:p>
  </w:endnote>
  <w:endnote w:type="continuationSeparator" w:id="0">
    <w:p w:rsidR="003E0B99" w:rsidRDefault="003E0B99" w:rsidP="00EF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99" w:rsidRDefault="003E0B99" w:rsidP="00EF7177">
      <w:pPr>
        <w:spacing w:after="0" w:line="240" w:lineRule="auto"/>
      </w:pPr>
      <w:r>
        <w:separator/>
      </w:r>
    </w:p>
  </w:footnote>
  <w:footnote w:type="continuationSeparator" w:id="0">
    <w:p w:rsidR="003E0B99" w:rsidRDefault="003E0B99" w:rsidP="00EF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D4" w:rsidRDefault="00556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48D0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B"/>
    <w:rsid w:val="00007C11"/>
    <w:rsid w:val="00013919"/>
    <w:rsid w:val="00016BFE"/>
    <w:rsid w:val="00021917"/>
    <w:rsid w:val="00052AEB"/>
    <w:rsid w:val="000612D5"/>
    <w:rsid w:val="000738AB"/>
    <w:rsid w:val="0008725C"/>
    <w:rsid w:val="00091452"/>
    <w:rsid w:val="000E08A8"/>
    <w:rsid w:val="001441F4"/>
    <w:rsid w:val="001802CC"/>
    <w:rsid w:val="001855CE"/>
    <w:rsid w:val="001A7710"/>
    <w:rsid w:val="001F7FE5"/>
    <w:rsid w:val="00210025"/>
    <w:rsid w:val="00212287"/>
    <w:rsid w:val="00217ED3"/>
    <w:rsid w:val="00225329"/>
    <w:rsid w:val="00236D3D"/>
    <w:rsid w:val="002E1E76"/>
    <w:rsid w:val="003142E3"/>
    <w:rsid w:val="003234B9"/>
    <w:rsid w:val="003536E1"/>
    <w:rsid w:val="003725AE"/>
    <w:rsid w:val="003778ED"/>
    <w:rsid w:val="003A2813"/>
    <w:rsid w:val="003B3FF3"/>
    <w:rsid w:val="003C32C2"/>
    <w:rsid w:val="003E0B99"/>
    <w:rsid w:val="00471998"/>
    <w:rsid w:val="0048462D"/>
    <w:rsid w:val="004A4563"/>
    <w:rsid w:val="00500319"/>
    <w:rsid w:val="005339EE"/>
    <w:rsid w:val="005562D4"/>
    <w:rsid w:val="005635C1"/>
    <w:rsid w:val="0056411A"/>
    <w:rsid w:val="00567F46"/>
    <w:rsid w:val="00580AEC"/>
    <w:rsid w:val="00586F5E"/>
    <w:rsid w:val="005C28DB"/>
    <w:rsid w:val="00604B1D"/>
    <w:rsid w:val="00655D76"/>
    <w:rsid w:val="00662C53"/>
    <w:rsid w:val="007009B5"/>
    <w:rsid w:val="007D252E"/>
    <w:rsid w:val="00812869"/>
    <w:rsid w:val="00832464"/>
    <w:rsid w:val="008D1CCE"/>
    <w:rsid w:val="00907968"/>
    <w:rsid w:val="00A0500B"/>
    <w:rsid w:val="00AE0308"/>
    <w:rsid w:val="00AF3151"/>
    <w:rsid w:val="00B174F8"/>
    <w:rsid w:val="00B313ED"/>
    <w:rsid w:val="00BA5CA5"/>
    <w:rsid w:val="00C03D65"/>
    <w:rsid w:val="00C20DA1"/>
    <w:rsid w:val="00C44E65"/>
    <w:rsid w:val="00C86748"/>
    <w:rsid w:val="00C90559"/>
    <w:rsid w:val="00CB2AAA"/>
    <w:rsid w:val="00CD7736"/>
    <w:rsid w:val="00CF71EE"/>
    <w:rsid w:val="00D12A44"/>
    <w:rsid w:val="00D27DE8"/>
    <w:rsid w:val="00D3235B"/>
    <w:rsid w:val="00D469D1"/>
    <w:rsid w:val="00D54618"/>
    <w:rsid w:val="00DA3718"/>
    <w:rsid w:val="00DE6042"/>
    <w:rsid w:val="00E01596"/>
    <w:rsid w:val="00E130BE"/>
    <w:rsid w:val="00E26EEE"/>
    <w:rsid w:val="00ED7E66"/>
    <w:rsid w:val="00EF7177"/>
    <w:rsid w:val="00F30B49"/>
    <w:rsid w:val="00F45EC9"/>
    <w:rsid w:val="00FA5DFD"/>
    <w:rsid w:val="00FD69E7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50CD"/>
  <w15:chartTrackingRefBased/>
  <w15:docId w15:val="{5DC650D6-8604-4D83-8B31-A603BC11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5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5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77"/>
  </w:style>
  <w:style w:type="paragraph" w:styleId="Footer">
    <w:name w:val="footer"/>
    <w:basedOn w:val="Normal"/>
    <w:link w:val="FooterChar"/>
    <w:uiPriority w:val="99"/>
    <w:unhideWhenUsed/>
    <w:rsid w:val="00EF7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Parys, Jodie</dc:creator>
  <cp:keywords/>
  <dc:description/>
  <cp:lastModifiedBy>Parys, Jodie</cp:lastModifiedBy>
  <cp:revision>19</cp:revision>
  <dcterms:created xsi:type="dcterms:W3CDTF">2019-02-15T03:25:00Z</dcterms:created>
  <dcterms:modified xsi:type="dcterms:W3CDTF">2019-10-23T00:45:00Z</dcterms:modified>
</cp:coreProperties>
</file>