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A9" w:rsidRPr="00E14AB4" w:rsidRDefault="00887AA9" w:rsidP="00887AA9">
      <w:pPr>
        <w:pStyle w:val="NoSpacing"/>
        <w:jc w:val="center"/>
        <w:rPr>
          <w:sz w:val="48"/>
          <w:szCs w:val="32"/>
        </w:rPr>
      </w:pPr>
      <w:r>
        <w:rPr>
          <w:b/>
          <w:sz w:val="48"/>
          <w:szCs w:val="32"/>
        </w:rPr>
        <w:t>Willie Warhawk</w:t>
      </w:r>
    </w:p>
    <w:p w:rsidR="00887AA9" w:rsidRPr="002F7694" w:rsidRDefault="00887AA9" w:rsidP="00887AA9">
      <w:pPr>
        <w:pStyle w:val="NoSpacing"/>
        <w:jc w:val="center"/>
        <w:rPr>
          <w:b/>
          <w:sz w:val="2"/>
          <w:szCs w:val="19"/>
        </w:rPr>
      </w:pPr>
    </w:p>
    <w:p w:rsidR="00887AA9" w:rsidRPr="00E14AB4" w:rsidRDefault="00887AA9" w:rsidP="00887AA9">
      <w:pPr>
        <w:pStyle w:val="NoSpacing"/>
        <w:jc w:val="center"/>
        <w:rPr>
          <w:sz w:val="20"/>
          <w:szCs w:val="19"/>
        </w:rPr>
      </w:pPr>
      <w:r>
        <w:t xml:space="preserve">800 W. Main St. </w:t>
      </w:r>
      <w:r w:rsidRPr="00E14AB4">
        <w:rPr>
          <w:rFonts w:cstheme="minorHAnsi"/>
          <w:sz w:val="20"/>
          <w:szCs w:val="20"/>
        </w:rPr>
        <w:t>•</w:t>
      </w:r>
      <w:r w:rsidRPr="00E14AB4">
        <w:rPr>
          <w:sz w:val="20"/>
          <w:szCs w:val="19"/>
        </w:rPr>
        <w:t xml:space="preserve"> </w:t>
      </w:r>
      <w:r>
        <w:t>Whitewater, WI 53190</w:t>
      </w:r>
    </w:p>
    <w:p w:rsidR="00887AA9" w:rsidRDefault="00887AA9" w:rsidP="00887AA9">
      <w:pPr>
        <w:pStyle w:val="NoSpacing"/>
        <w:jc w:val="center"/>
        <w:rPr>
          <w:sz w:val="20"/>
          <w:szCs w:val="19"/>
        </w:rPr>
      </w:pPr>
      <w:r w:rsidRPr="00E14AB4">
        <w:rPr>
          <w:sz w:val="20"/>
          <w:szCs w:val="19"/>
        </w:rPr>
        <w:t>(</w:t>
      </w:r>
      <w:r>
        <w:rPr>
          <w:sz w:val="20"/>
          <w:szCs w:val="19"/>
        </w:rPr>
        <w:t>262)-472-7032</w:t>
      </w:r>
      <w:r w:rsidRPr="00E14AB4">
        <w:rPr>
          <w:sz w:val="20"/>
          <w:szCs w:val="19"/>
        </w:rPr>
        <w:t xml:space="preserve"> </w:t>
      </w:r>
      <w:r w:rsidRPr="00E14AB4">
        <w:rPr>
          <w:rFonts w:cstheme="minorHAnsi"/>
          <w:sz w:val="20"/>
          <w:szCs w:val="20"/>
        </w:rPr>
        <w:t>•</w:t>
      </w:r>
      <w:r w:rsidRPr="00E14AB4">
        <w:rPr>
          <w:sz w:val="20"/>
          <w:szCs w:val="19"/>
        </w:rPr>
        <w:t xml:space="preserve"> </w:t>
      </w:r>
      <w:hyperlink r:id="rId7" w:history="1">
        <w:r w:rsidRPr="00225324">
          <w:rPr>
            <w:rStyle w:val="Hyperlink"/>
            <w:sz w:val="20"/>
            <w:szCs w:val="19"/>
          </w:rPr>
          <w:t>Warhawkw@uww.edu</w:t>
        </w:r>
      </w:hyperlink>
      <w:r>
        <w:rPr>
          <w:sz w:val="20"/>
          <w:szCs w:val="19"/>
        </w:rPr>
        <w:t xml:space="preserve"> </w:t>
      </w:r>
    </w:p>
    <w:p w:rsidR="00887AA9" w:rsidRDefault="00887AA9" w:rsidP="00887AA9">
      <w:pPr>
        <w:pStyle w:val="NoSpacing"/>
        <w:rPr>
          <w:sz w:val="20"/>
          <w:szCs w:val="19"/>
        </w:rPr>
      </w:pPr>
    </w:p>
    <w:p w:rsidR="00887AA9" w:rsidRDefault="00887AA9" w:rsidP="00887AA9">
      <w:pPr>
        <w:pStyle w:val="NoSpacing"/>
        <w:rPr>
          <w:sz w:val="24"/>
          <w:u w:val="thick" w:color="BFBFBF" w:themeColor="background1" w:themeShade="BF"/>
        </w:rPr>
      </w:pPr>
    </w:p>
    <w:p w:rsidR="00887AA9" w:rsidRPr="00425C72" w:rsidRDefault="00887AA9" w:rsidP="00887AA9">
      <w:pPr>
        <w:pStyle w:val="NoSpacing"/>
        <w:rPr>
          <w:u w:val="thick" w:color="BFBFBF" w:themeColor="background1" w:themeShade="BF"/>
        </w:rPr>
      </w:pPr>
      <w:r w:rsidRPr="002F7694">
        <w:rPr>
          <w:sz w:val="24"/>
          <w:u w:val="thick" w:color="BFBFBF" w:themeColor="background1" w:themeShade="BF"/>
        </w:rPr>
        <w:t>EDUCATION</w:t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</w:p>
    <w:p w:rsidR="00F00CFD" w:rsidRDefault="00F00CFD" w:rsidP="00887AA9">
      <w:pPr>
        <w:pStyle w:val="NoSpacing"/>
        <w:tabs>
          <w:tab w:val="right" w:pos="9000"/>
        </w:tabs>
      </w:pPr>
    </w:p>
    <w:p w:rsidR="00887AA9" w:rsidRPr="00994312" w:rsidRDefault="00887AA9" w:rsidP="00887AA9">
      <w:pPr>
        <w:pStyle w:val="NoSpacing"/>
        <w:tabs>
          <w:tab w:val="right" w:pos="9000"/>
        </w:tabs>
      </w:pPr>
      <w:r w:rsidRPr="00994312">
        <w:t>University of Wisconsin-Whitewater</w:t>
      </w:r>
      <w:r w:rsidRPr="00994312">
        <w:tab/>
        <w:t xml:space="preserve">Anticipated Graduation: </w:t>
      </w:r>
      <w:r>
        <w:t>May 202</w:t>
      </w:r>
      <w:r w:rsidR="00CC1DC0">
        <w:t>6</w:t>
      </w:r>
    </w:p>
    <w:p w:rsidR="00887AA9" w:rsidRPr="00994312" w:rsidRDefault="00887AA9" w:rsidP="00887AA9">
      <w:pPr>
        <w:pStyle w:val="NoSpacing"/>
        <w:tabs>
          <w:tab w:val="right" w:pos="9000"/>
        </w:tabs>
      </w:pPr>
      <w:r w:rsidRPr="00994312">
        <w:t>Bachelor of Business Administration</w:t>
      </w:r>
      <w:r>
        <w:tab/>
      </w:r>
    </w:p>
    <w:p w:rsidR="00887AA9" w:rsidRDefault="00887AA9" w:rsidP="00887AA9">
      <w:pPr>
        <w:pStyle w:val="NoSpacing"/>
      </w:pPr>
      <w:r>
        <w:t>Major:  Information Technology</w:t>
      </w:r>
    </w:p>
    <w:p w:rsidR="00887AA9" w:rsidRDefault="00887AA9" w:rsidP="00887AA9">
      <w:pPr>
        <w:pStyle w:val="NoSpacing"/>
      </w:pPr>
      <w:r>
        <w:t>Emphasis:  Networking and Security</w:t>
      </w:r>
    </w:p>
    <w:p w:rsidR="00887AA9" w:rsidRPr="0002592A" w:rsidRDefault="00887AA9" w:rsidP="00887AA9">
      <w:pPr>
        <w:pStyle w:val="NoSpacing"/>
        <w:tabs>
          <w:tab w:val="right" w:pos="8640"/>
        </w:tabs>
        <w:ind w:left="360"/>
        <w:rPr>
          <w:sz w:val="10"/>
          <w:szCs w:val="10"/>
        </w:rPr>
      </w:pPr>
    </w:p>
    <w:p w:rsidR="00887AA9" w:rsidRDefault="00887AA9" w:rsidP="00887AA9">
      <w:pPr>
        <w:pStyle w:val="NoSpacing"/>
        <w:rPr>
          <w:sz w:val="24"/>
          <w:u w:val="thick" w:color="BFBFBF" w:themeColor="background1" w:themeShade="BF"/>
        </w:rPr>
      </w:pPr>
    </w:p>
    <w:p w:rsidR="00887AA9" w:rsidRPr="00994312" w:rsidRDefault="00887AA9" w:rsidP="00887AA9">
      <w:pPr>
        <w:pStyle w:val="NoSpacing"/>
        <w:rPr>
          <w:b/>
          <w:u w:val="thick" w:color="BFBFBF" w:themeColor="background1" w:themeShade="BF"/>
        </w:rPr>
      </w:pPr>
      <w:r>
        <w:rPr>
          <w:sz w:val="24"/>
          <w:u w:val="thick" w:color="BFBFBF" w:themeColor="background1" w:themeShade="BF"/>
        </w:rPr>
        <w:t xml:space="preserve">WORK </w:t>
      </w:r>
      <w:r w:rsidRPr="002F7694">
        <w:rPr>
          <w:sz w:val="24"/>
          <w:u w:val="thick" w:color="BFBFBF" w:themeColor="background1" w:themeShade="BF"/>
        </w:rPr>
        <w:t>EXPERIENCE</w:t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  <w:t xml:space="preserve">               </w:t>
      </w:r>
      <w:r>
        <w:rPr>
          <w:b/>
          <w:u w:val="thick" w:color="BFBFBF" w:themeColor="background1" w:themeShade="BF"/>
        </w:rPr>
        <w:tab/>
      </w:r>
    </w:p>
    <w:p w:rsidR="00F00CFD" w:rsidRDefault="00F00CFD" w:rsidP="00887AA9">
      <w:pPr>
        <w:pStyle w:val="NoSpacing"/>
        <w:tabs>
          <w:tab w:val="right" w:pos="9000"/>
        </w:tabs>
        <w:rPr>
          <w:b/>
        </w:rPr>
      </w:pPr>
    </w:p>
    <w:p w:rsidR="00887AA9" w:rsidRPr="003B6063" w:rsidRDefault="00887AA9" w:rsidP="00887AA9">
      <w:pPr>
        <w:pStyle w:val="NoSpacing"/>
        <w:tabs>
          <w:tab w:val="right" w:pos="9000"/>
        </w:tabs>
      </w:pPr>
      <w:r>
        <w:rPr>
          <w:b/>
        </w:rPr>
        <w:t>CUNA Mutual Group</w:t>
      </w:r>
      <w:r>
        <w:t>, Madison, WI</w:t>
      </w:r>
      <w:r>
        <w:tab/>
      </w:r>
    </w:p>
    <w:p w:rsidR="00887AA9" w:rsidRDefault="00887AA9" w:rsidP="00887AA9">
      <w:pPr>
        <w:pStyle w:val="NoSpacing"/>
        <w:tabs>
          <w:tab w:val="right" w:pos="9000"/>
        </w:tabs>
      </w:pPr>
      <w:r>
        <w:rPr>
          <w:i/>
        </w:rPr>
        <w:t>Project Management Intern</w:t>
      </w:r>
      <w:r w:rsidRPr="00115EE8">
        <w:t xml:space="preserve"> </w:t>
      </w:r>
      <w:r>
        <w:tab/>
      </w:r>
      <w:r w:rsidRPr="00115EE8">
        <w:rPr>
          <w:i/>
        </w:rPr>
        <w:t>May 20</w:t>
      </w:r>
      <w:r w:rsidR="00DC217A">
        <w:rPr>
          <w:i/>
        </w:rPr>
        <w:t>2</w:t>
      </w:r>
      <w:r w:rsidR="00CC1DC0">
        <w:rPr>
          <w:i/>
        </w:rPr>
        <w:t>3</w:t>
      </w:r>
      <w:r w:rsidR="00F00CFD">
        <w:rPr>
          <w:i/>
        </w:rPr>
        <w:t xml:space="preserve"> – August 20</w:t>
      </w:r>
      <w:r w:rsidR="00DC217A">
        <w:rPr>
          <w:i/>
        </w:rPr>
        <w:t>2</w:t>
      </w:r>
      <w:r w:rsidR="00CC1DC0">
        <w:rPr>
          <w:i/>
        </w:rPr>
        <w:t>3</w:t>
      </w:r>
    </w:p>
    <w:p w:rsidR="00887AA9" w:rsidRDefault="00887AA9" w:rsidP="00887AA9">
      <w:pPr>
        <w:pStyle w:val="NoSpacing"/>
        <w:numPr>
          <w:ilvl w:val="0"/>
          <w:numId w:val="18"/>
        </w:numPr>
        <w:tabs>
          <w:tab w:val="right" w:pos="9000"/>
        </w:tabs>
      </w:pPr>
      <w:r>
        <w:t>Designed documentation for new SharePoint slides and the requirements for SharePoint conversion</w:t>
      </w:r>
    </w:p>
    <w:p w:rsidR="00887AA9" w:rsidRDefault="00887AA9" w:rsidP="00887AA9">
      <w:pPr>
        <w:pStyle w:val="NoSpacing"/>
        <w:numPr>
          <w:ilvl w:val="0"/>
          <w:numId w:val="18"/>
        </w:numPr>
        <w:tabs>
          <w:tab w:val="right" w:pos="9000"/>
        </w:tabs>
      </w:pPr>
      <w:r>
        <w:t>Created process maps in Visio</w:t>
      </w:r>
    </w:p>
    <w:p w:rsidR="00887AA9" w:rsidRDefault="00887AA9" w:rsidP="00887AA9">
      <w:pPr>
        <w:pStyle w:val="NoSpacing"/>
        <w:numPr>
          <w:ilvl w:val="0"/>
          <w:numId w:val="18"/>
        </w:numPr>
        <w:tabs>
          <w:tab w:val="right" w:pos="9000"/>
        </w:tabs>
      </w:pPr>
      <w:r>
        <w:t>Developed Gantt chart job aides</w:t>
      </w:r>
    </w:p>
    <w:p w:rsidR="00887AA9" w:rsidRPr="003B6063" w:rsidRDefault="00887AA9" w:rsidP="00887AA9">
      <w:pPr>
        <w:pStyle w:val="NoSpacing"/>
        <w:numPr>
          <w:ilvl w:val="0"/>
          <w:numId w:val="18"/>
        </w:numPr>
        <w:tabs>
          <w:tab w:val="right" w:pos="9000"/>
        </w:tabs>
      </w:pPr>
      <w:r>
        <w:t>Responsible for creating an online PMO library</w:t>
      </w:r>
    </w:p>
    <w:p w:rsidR="00887AA9" w:rsidRDefault="00887AA9" w:rsidP="00887AA9">
      <w:pPr>
        <w:pStyle w:val="NoSpacing"/>
        <w:tabs>
          <w:tab w:val="right" w:pos="9000"/>
        </w:tabs>
        <w:rPr>
          <w:b/>
        </w:rPr>
      </w:pPr>
    </w:p>
    <w:p w:rsidR="00887AA9" w:rsidRDefault="00887AA9" w:rsidP="00887AA9">
      <w:pPr>
        <w:pStyle w:val="NoSpacing"/>
        <w:tabs>
          <w:tab w:val="right" w:pos="9000"/>
        </w:tabs>
        <w:rPr>
          <w:b/>
        </w:rPr>
      </w:pPr>
      <w:r>
        <w:rPr>
          <w:b/>
        </w:rPr>
        <w:t xml:space="preserve">UW-Whitewater </w:t>
      </w:r>
      <w:r w:rsidR="00CC1DC0">
        <w:rPr>
          <w:b/>
        </w:rPr>
        <w:t>Information Technology Services</w:t>
      </w:r>
      <w:r>
        <w:rPr>
          <w:b/>
        </w:rPr>
        <w:t xml:space="preserve"> Department</w:t>
      </w:r>
    </w:p>
    <w:p w:rsidR="00887AA9" w:rsidRPr="00252D18" w:rsidRDefault="00887AA9" w:rsidP="00887AA9">
      <w:pPr>
        <w:pStyle w:val="NoSpacing"/>
        <w:tabs>
          <w:tab w:val="right" w:pos="9000"/>
        </w:tabs>
        <w:rPr>
          <w:i/>
        </w:rPr>
      </w:pPr>
      <w:r>
        <w:rPr>
          <w:i/>
        </w:rPr>
        <w:t>Helpdesk Employee/Tier 1 Technician</w:t>
      </w:r>
      <w:r>
        <w:rPr>
          <w:i/>
        </w:rPr>
        <w:tab/>
        <w:t>October 20</w:t>
      </w:r>
      <w:r w:rsidR="005E01BD">
        <w:rPr>
          <w:i/>
        </w:rPr>
        <w:t>2</w:t>
      </w:r>
      <w:r w:rsidR="00CC1DC0">
        <w:rPr>
          <w:i/>
        </w:rPr>
        <w:t>2</w:t>
      </w:r>
      <w:r>
        <w:rPr>
          <w:i/>
        </w:rPr>
        <w:t xml:space="preserve"> - Present</w:t>
      </w:r>
    </w:p>
    <w:p w:rsidR="00887AA9" w:rsidRDefault="00887AA9" w:rsidP="00887AA9">
      <w:pPr>
        <w:pStyle w:val="NoSpacing"/>
        <w:numPr>
          <w:ilvl w:val="0"/>
          <w:numId w:val="16"/>
        </w:numPr>
        <w:tabs>
          <w:tab w:val="right" w:pos="8640"/>
        </w:tabs>
        <w:ind w:left="360" w:right="1260"/>
      </w:pPr>
      <w:r>
        <w:t>Answer phone calls and emails troubleshooting basic computer problems. Actively go into the field to fix basic computer problems.</w:t>
      </w:r>
    </w:p>
    <w:p w:rsidR="00887AA9" w:rsidRDefault="00887AA9" w:rsidP="00887AA9">
      <w:pPr>
        <w:pStyle w:val="NoSpacing"/>
        <w:numPr>
          <w:ilvl w:val="0"/>
          <w:numId w:val="16"/>
        </w:numPr>
        <w:tabs>
          <w:tab w:val="right" w:pos="8640"/>
        </w:tabs>
        <w:ind w:left="360" w:right="1260"/>
      </w:pPr>
      <w:r>
        <w:t>Enhanced communication skills while working with users of various experience levels</w:t>
      </w:r>
    </w:p>
    <w:p w:rsidR="00887AA9" w:rsidRDefault="00887AA9" w:rsidP="00887AA9">
      <w:pPr>
        <w:pStyle w:val="NoSpacing"/>
        <w:numPr>
          <w:ilvl w:val="0"/>
          <w:numId w:val="16"/>
        </w:numPr>
        <w:tabs>
          <w:tab w:val="right" w:pos="8640"/>
        </w:tabs>
        <w:ind w:left="360" w:right="1260"/>
      </w:pPr>
      <w:r>
        <w:t>Developed critical thinking skills to allow issues to be dealt with in an efficient and timely manner</w:t>
      </w:r>
    </w:p>
    <w:p w:rsidR="00887AA9" w:rsidRPr="00261D45" w:rsidRDefault="00887AA9" w:rsidP="00887AA9">
      <w:pPr>
        <w:pStyle w:val="NoSpacing"/>
        <w:tabs>
          <w:tab w:val="right" w:pos="8640"/>
        </w:tabs>
        <w:ind w:right="1260"/>
        <w:rPr>
          <w:sz w:val="10"/>
        </w:rPr>
      </w:pPr>
    </w:p>
    <w:p w:rsidR="00887AA9" w:rsidRPr="000659FE" w:rsidRDefault="00887AA9" w:rsidP="00887AA9">
      <w:pPr>
        <w:pStyle w:val="NoSpacing"/>
        <w:rPr>
          <w:sz w:val="10"/>
          <w:szCs w:val="10"/>
        </w:rPr>
      </w:pPr>
    </w:p>
    <w:p w:rsidR="00887AA9" w:rsidRPr="004E26FD" w:rsidRDefault="00887AA9" w:rsidP="00887AA9">
      <w:pPr>
        <w:pStyle w:val="NoSpacing"/>
        <w:ind w:left="360"/>
        <w:rPr>
          <w:b/>
          <w:sz w:val="10"/>
        </w:rPr>
      </w:pPr>
    </w:p>
    <w:p w:rsidR="00887AA9" w:rsidRPr="009945C0" w:rsidRDefault="00887AA9" w:rsidP="00887AA9">
      <w:pPr>
        <w:pStyle w:val="NoSpacing"/>
        <w:rPr>
          <w:b/>
          <w:u w:val="thick" w:color="BFBFBF" w:themeColor="background1" w:themeShade="BF"/>
        </w:rPr>
      </w:pPr>
      <w:r w:rsidRPr="002F7694">
        <w:rPr>
          <w:sz w:val="24"/>
          <w:u w:val="thick" w:color="BFBFBF" w:themeColor="background1" w:themeShade="BF"/>
        </w:rPr>
        <w:t>LEADERSHIP</w:t>
      </w:r>
      <w:r>
        <w:rPr>
          <w:sz w:val="24"/>
          <w:u w:val="thick" w:color="BFBFBF" w:themeColor="background1" w:themeShade="BF"/>
        </w:rPr>
        <w:t xml:space="preserve"> EXPERIENCE</w:t>
      </w:r>
      <w:r w:rsidRPr="00425C72">
        <w:rPr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</w:p>
    <w:p w:rsidR="00F00CFD" w:rsidRDefault="00F00CFD" w:rsidP="00887AA9">
      <w:pPr>
        <w:pStyle w:val="NoSpacing"/>
        <w:rPr>
          <w:b/>
        </w:rPr>
      </w:pPr>
    </w:p>
    <w:p w:rsidR="00887AA9" w:rsidRDefault="00887AA9" w:rsidP="00887AA9">
      <w:pPr>
        <w:pStyle w:val="NoSpacing"/>
        <w:rPr>
          <w:b/>
        </w:rPr>
      </w:pPr>
      <w:r>
        <w:rPr>
          <w:b/>
        </w:rPr>
        <w:t>College of Business and Economics</w:t>
      </w:r>
    </w:p>
    <w:p w:rsidR="00887AA9" w:rsidRDefault="005E01BD" w:rsidP="00887AA9">
      <w:pPr>
        <w:pStyle w:val="NoSpacing"/>
        <w:tabs>
          <w:tab w:val="right" w:pos="9000"/>
        </w:tabs>
      </w:pPr>
      <w:r>
        <w:rPr>
          <w:i/>
        </w:rPr>
        <w:t>ISACA</w:t>
      </w:r>
      <w:proofErr w:type="gramStart"/>
      <w:r w:rsidR="00887AA9">
        <w:tab/>
      </w:r>
      <w:r w:rsidR="00F00CFD">
        <w:t xml:space="preserve">  </w:t>
      </w:r>
      <w:r w:rsidR="00887AA9">
        <w:rPr>
          <w:i/>
        </w:rPr>
        <w:t>January</w:t>
      </w:r>
      <w:proofErr w:type="gramEnd"/>
      <w:r w:rsidR="00887AA9">
        <w:rPr>
          <w:i/>
        </w:rPr>
        <w:t xml:space="preserve"> 20</w:t>
      </w:r>
      <w:r w:rsidR="00DC217A">
        <w:rPr>
          <w:i/>
        </w:rPr>
        <w:t>2</w:t>
      </w:r>
      <w:r w:rsidR="00CC1DC0">
        <w:rPr>
          <w:i/>
        </w:rPr>
        <w:t>3</w:t>
      </w:r>
      <w:r w:rsidR="00887AA9" w:rsidRPr="009A6D46">
        <w:rPr>
          <w:i/>
        </w:rPr>
        <w:t xml:space="preserve"> - Present</w:t>
      </w:r>
    </w:p>
    <w:p w:rsidR="00887AA9" w:rsidRDefault="00887AA9" w:rsidP="00887AA9">
      <w:pPr>
        <w:pStyle w:val="NoSpacing"/>
        <w:numPr>
          <w:ilvl w:val="0"/>
          <w:numId w:val="17"/>
        </w:numPr>
        <w:tabs>
          <w:tab w:val="right" w:pos="8640"/>
        </w:tabs>
        <w:ind w:left="360"/>
      </w:pPr>
      <w:r>
        <w:t>Represent the organization at all Dean’s Advisory Council meetings</w:t>
      </w:r>
      <w:r>
        <w:tab/>
      </w:r>
    </w:p>
    <w:p w:rsidR="00887AA9" w:rsidRDefault="00887AA9" w:rsidP="00887AA9">
      <w:pPr>
        <w:pStyle w:val="NoSpacing"/>
        <w:numPr>
          <w:ilvl w:val="0"/>
          <w:numId w:val="17"/>
        </w:numPr>
        <w:tabs>
          <w:tab w:val="right" w:pos="8640"/>
        </w:tabs>
        <w:ind w:left="360"/>
      </w:pPr>
      <w:r>
        <w:t>Attend weekly chapter meetings to network with industry professionals</w:t>
      </w:r>
    </w:p>
    <w:p w:rsidR="00887AA9" w:rsidRPr="00ED6051" w:rsidRDefault="00887AA9" w:rsidP="00887AA9">
      <w:pPr>
        <w:pStyle w:val="NoSpacing"/>
        <w:rPr>
          <w:sz w:val="10"/>
          <w:szCs w:val="10"/>
          <w:u w:val="thick" w:color="BFBFBF" w:themeColor="background1" w:themeShade="BF"/>
        </w:rPr>
      </w:pPr>
    </w:p>
    <w:p w:rsidR="00887AA9" w:rsidRDefault="00887AA9" w:rsidP="00887AA9">
      <w:pPr>
        <w:pStyle w:val="NoSpacing"/>
        <w:rPr>
          <w:sz w:val="24"/>
          <w:u w:val="thick" w:color="BFBFBF" w:themeColor="background1" w:themeShade="BF"/>
        </w:rPr>
      </w:pPr>
    </w:p>
    <w:p w:rsidR="00887AA9" w:rsidRDefault="00887AA9" w:rsidP="00887AA9">
      <w:pPr>
        <w:pStyle w:val="NoSpacing"/>
        <w:rPr>
          <w:b/>
          <w:u w:val="thick" w:color="BFBFBF" w:themeColor="background1" w:themeShade="BF"/>
        </w:rPr>
      </w:pPr>
      <w:r w:rsidRPr="007412B7">
        <w:rPr>
          <w:sz w:val="24"/>
          <w:u w:val="thick" w:color="BFBFBF" w:themeColor="background1" w:themeShade="BF"/>
        </w:rPr>
        <w:t>TECHNICAL SKILLS</w:t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</w:p>
    <w:p w:rsidR="00887AA9" w:rsidRDefault="00887AA9" w:rsidP="00887AA9">
      <w:pPr>
        <w:pStyle w:val="NoSpacing"/>
        <w:rPr>
          <w:b/>
          <w:u w:val="thick" w:color="BFBFBF" w:themeColor="background1" w:themeShade="BF"/>
        </w:rPr>
      </w:pPr>
    </w:p>
    <w:p w:rsidR="00887AA9" w:rsidRDefault="00887AA9" w:rsidP="00887AA9">
      <w:pPr>
        <w:pStyle w:val="NoSpacing"/>
        <w:rPr>
          <w:rFonts w:eastAsia="MS Gothic"/>
          <w:color w:val="000000"/>
        </w:rPr>
      </w:pPr>
      <w:r>
        <w:rPr>
          <w:rFonts w:eastAsia="MS Gothic"/>
          <w:b/>
          <w:color w:val="000000"/>
        </w:rPr>
        <w:t>Software</w:t>
      </w:r>
      <w:r w:rsidRPr="0077556D">
        <w:rPr>
          <w:rFonts w:eastAsia="MS Gothic"/>
          <w:color w:val="000000"/>
        </w:rPr>
        <w:t xml:space="preserve">– proficient with </w:t>
      </w:r>
      <w:r>
        <w:rPr>
          <w:rFonts w:eastAsia="MS Gothic"/>
          <w:color w:val="000000"/>
        </w:rPr>
        <w:t xml:space="preserve">Windows </w:t>
      </w:r>
      <w:r w:rsidRPr="0077556D">
        <w:rPr>
          <w:rFonts w:eastAsia="MS Gothic"/>
          <w:color w:val="000000"/>
        </w:rPr>
        <w:t>operating system, common enterprise software</w:t>
      </w:r>
      <w:r>
        <w:rPr>
          <w:rFonts w:eastAsia="MS Gothic"/>
          <w:color w:val="000000"/>
        </w:rPr>
        <w:t>,</w:t>
      </w:r>
      <w:r w:rsidRPr="0077556D">
        <w:rPr>
          <w:rFonts w:eastAsia="MS Gothic"/>
          <w:color w:val="000000"/>
        </w:rPr>
        <w:t xml:space="preserve"> </w:t>
      </w:r>
      <w:r>
        <w:rPr>
          <w:rFonts w:eastAsia="MS Gothic"/>
          <w:color w:val="000000"/>
        </w:rPr>
        <w:t>both Microsoft</w:t>
      </w:r>
      <w:r w:rsidRPr="0077556D">
        <w:rPr>
          <w:rFonts w:eastAsia="MS Gothic"/>
          <w:color w:val="000000"/>
        </w:rPr>
        <w:t xml:space="preserve"> </w:t>
      </w:r>
      <w:r>
        <w:rPr>
          <w:rFonts w:eastAsia="MS Gothic"/>
          <w:color w:val="000000"/>
        </w:rPr>
        <w:t>A</w:t>
      </w:r>
      <w:r w:rsidRPr="0077556D">
        <w:rPr>
          <w:rFonts w:eastAsia="MS Gothic"/>
          <w:color w:val="000000"/>
        </w:rPr>
        <w:t>ccess a</w:t>
      </w:r>
      <w:r>
        <w:rPr>
          <w:rFonts w:eastAsia="MS Gothic"/>
          <w:color w:val="000000"/>
        </w:rPr>
        <w:t>nd HPSS database systems, Microsoft Excel and Visio.</w:t>
      </w:r>
    </w:p>
    <w:p w:rsidR="00887AA9" w:rsidRPr="0077556D" w:rsidRDefault="00887AA9" w:rsidP="00887AA9">
      <w:pPr>
        <w:pStyle w:val="NoSpacing"/>
        <w:rPr>
          <w:b/>
        </w:rPr>
      </w:pPr>
    </w:p>
    <w:p w:rsidR="00887AA9" w:rsidRDefault="00887AA9" w:rsidP="00887AA9">
      <w:pPr>
        <w:pStyle w:val="NoSpacing"/>
      </w:pPr>
      <w:r>
        <w:rPr>
          <w:b/>
        </w:rPr>
        <w:t>Hardware</w:t>
      </w:r>
      <w:r w:rsidRPr="00ED23EA">
        <w:rPr>
          <w:b/>
        </w:rPr>
        <w:t xml:space="preserve"> – </w:t>
      </w:r>
      <w:r>
        <w:t xml:space="preserve">experience with general troubleshooting of PC desktop and laptop systems.  Assisted with installation projects of classroom systems and A/V equipment.  </w:t>
      </w:r>
    </w:p>
    <w:p w:rsidR="008E168C" w:rsidRDefault="008E168C" w:rsidP="00887AA9">
      <w:pPr>
        <w:rPr>
          <w:rFonts w:ascii="Garamond" w:eastAsia="MS Mincho" w:hAnsi="Garamond" w:cs="Courier New"/>
          <w:bCs/>
          <w:sz w:val="24"/>
        </w:rPr>
      </w:pPr>
    </w:p>
    <w:p w:rsidR="00F00CFD" w:rsidRPr="00F00CFD" w:rsidRDefault="00F00CFD" w:rsidP="00F00CFD">
      <w:pPr>
        <w:rPr>
          <w:rFonts w:ascii="Calibri" w:eastAsia="Calibri" w:hAnsi="Calibri" w:cs="Times New Roman"/>
        </w:rPr>
      </w:pPr>
      <w:bookmarkStart w:id="0" w:name="_GoBack"/>
      <w:bookmarkEnd w:id="0"/>
    </w:p>
    <w:sectPr w:rsidR="00F00CFD" w:rsidRPr="00F00CFD" w:rsidSect="007C2D28">
      <w:pgSz w:w="12240" w:h="15840"/>
      <w:pgMar w:top="86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F84" w:rsidRDefault="007D0F84" w:rsidP="00887AA9">
      <w:pPr>
        <w:spacing w:after="0" w:line="240" w:lineRule="auto"/>
      </w:pPr>
      <w:r>
        <w:separator/>
      </w:r>
    </w:p>
  </w:endnote>
  <w:endnote w:type="continuationSeparator" w:id="0">
    <w:p w:rsidR="007D0F84" w:rsidRDefault="007D0F84" w:rsidP="0088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F84" w:rsidRDefault="007D0F84" w:rsidP="00887AA9">
      <w:pPr>
        <w:spacing w:after="0" w:line="240" w:lineRule="auto"/>
      </w:pPr>
      <w:r>
        <w:separator/>
      </w:r>
    </w:p>
  </w:footnote>
  <w:footnote w:type="continuationSeparator" w:id="0">
    <w:p w:rsidR="007D0F84" w:rsidRDefault="007D0F84" w:rsidP="00887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531"/>
    <w:multiLevelType w:val="hybridMultilevel"/>
    <w:tmpl w:val="EDEAA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A444D"/>
    <w:multiLevelType w:val="hybridMultilevel"/>
    <w:tmpl w:val="F3F6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7641"/>
    <w:multiLevelType w:val="hybridMultilevel"/>
    <w:tmpl w:val="E61A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31908"/>
    <w:multiLevelType w:val="hybridMultilevel"/>
    <w:tmpl w:val="C84E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1030"/>
    <w:multiLevelType w:val="hybridMultilevel"/>
    <w:tmpl w:val="4F42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CAD"/>
    <w:multiLevelType w:val="hybridMultilevel"/>
    <w:tmpl w:val="6070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6359"/>
    <w:multiLevelType w:val="hybridMultilevel"/>
    <w:tmpl w:val="213A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44222"/>
    <w:multiLevelType w:val="hybridMultilevel"/>
    <w:tmpl w:val="910C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73BA"/>
    <w:multiLevelType w:val="hybridMultilevel"/>
    <w:tmpl w:val="FA20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F1743"/>
    <w:multiLevelType w:val="hybridMultilevel"/>
    <w:tmpl w:val="3F50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21E17"/>
    <w:multiLevelType w:val="hybridMultilevel"/>
    <w:tmpl w:val="4F68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37A4A"/>
    <w:multiLevelType w:val="hybridMultilevel"/>
    <w:tmpl w:val="61D0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F43EB"/>
    <w:multiLevelType w:val="hybridMultilevel"/>
    <w:tmpl w:val="9C5E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43F6F"/>
    <w:multiLevelType w:val="hybridMultilevel"/>
    <w:tmpl w:val="8D64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B2946"/>
    <w:multiLevelType w:val="hybridMultilevel"/>
    <w:tmpl w:val="59904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B6A92"/>
    <w:multiLevelType w:val="hybridMultilevel"/>
    <w:tmpl w:val="482C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069B7"/>
    <w:multiLevelType w:val="hybridMultilevel"/>
    <w:tmpl w:val="9B78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B239E"/>
    <w:multiLevelType w:val="hybridMultilevel"/>
    <w:tmpl w:val="461623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60A34D1"/>
    <w:multiLevelType w:val="hybridMultilevel"/>
    <w:tmpl w:val="EEE6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51D2A"/>
    <w:multiLevelType w:val="hybridMultilevel"/>
    <w:tmpl w:val="F7D2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74224"/>
    <w:multiLevelType w:val="hybridMultilevel"/>
    <w:tmpl w:val="27DA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9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8"/>
  </w:num>
  <w:num w:numId="10">
    <w:abstractNumId w:val="13"/>
  </w:num>
  <w:num w:numId="11">
    <w:abstractNumId w:val="14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0"/>
  </w:num>
  <w:num w:numId="17">
    <w:abstractNumId w:val="3"/>
  </w:num>
  <w:num w:numId="18">
    <w:abstractNumId w:val="11"/>
  </w:num>
  <w:num w:numId="19">
    <w:abstractNumId w:val="1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A9"/>
    <w:rsid w:val="00587A45"/>
    <w:rsid w:val="005E01BD"/>
    <w:rsid w:val="00760FE8"/>
    <w:rsid w:val="007D0F84"/>
    <w:rsid w:val="00887AA9"/>
    <w:rsid w:val="008E168C"/>
    <w:rsid w:val="00A6770F"/>
    <w:rsid w:val="00CC1DC0"/>
    <w:rsid w:val="00D423B4"/>
    <w:rsid w:val="00DC217A"/>
    <w:rsid w:val="00E350F8"/>
    <w:rsid w:val="00F00CFD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BDC7"/>
  <w15:chartTrackingRefBased/>
  <w15:docId w15:val="{4BE0AD15-2274-4D7A-9113-585BA9A8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AA9"/>
  </w:style>
  <w:style w:type="paragraph" w:styleId="ListParagraph">
    <w:name w:val="List Paragraph"/>
    <w:basedOn w:val="Normal"/>
    <w:uiPriority w:val="34"/>
    <w:qFormat/>
    <w:rsid w:val="00887AA9"/>
    <w:pPr>
      <w:ind w:left="720"/>
      <w:contextualSpacing/>
    </w:pPr>
  </w:style>
  <w:style w:type="paragraph" w:customStyle="1" w:styleId="Name">
    <w:name w:val="Name"/>
    <w:basedOn w:val="PlainText"/>
    <w:autoRedefine/>
    <w:rsid w:val="00887AA9"/>
    <w:pPr>
      <w:spacing w:before="360" w:after="80"/>
      <w:contextualSpacing/>
      <w:jc w:val="center"/>
    </w:pPr>
    <w:rPr>
      <w:rFonts w:ascii="Garamond" w:eastAsia="Times New Roman" w:hAnsi="Garamond" w:cs="Times New Roman"/>
      <w:b/>
      <w:bCs/>
      <w:spacing w:val="20"/>
      <w:sz w:val="40"/>
      <w:szCs w:val="40"/>
    </w:rPr>
  </w:style>
  <w:style w:type="paragraph" w:customStyle="1" w:styleId="Address">
    <w:name w:val="Address"/>
    <w:basedOn w:val="Normal"/>
    <w:rsid w:val="00887AA9"/>
    <w:pPr>
      <w:spacing w:after="0" w:line="240" w:lineRule="auto"/>
      <w:jc w:val="center"/>
    </w:pPr>
    <w:rPr>
      <w:rFonts w:ascii="Garamond" w:eastAsia="Times New Roman" w:hAnsi="Garamond" w:cs="Courier New"/>
      <w:b/>
      <w:bCs/>
      <w:szCs w:val="19"/>
    </w:rPr>
  </w:style>
  <w:style w:type="paragraph" w:customStyle="1" w:styleId="ResumeHeadings">
    <w:name w:val="Resume Headings"/>
    <w:basedOn w:val="PlainText"/>
    <w:rsid w:val="00887AA9"/>
    <w:pPr>
      <w:pBdr>
        <w:bottom w:val="thickThinSmallGap" w:sz="24" w:space="1" w:color="auto"/>
      </w:pBdr>
      <w:spacing w:before="480" w:after="120"/>
      <w:jc w:val="right"/>
    </w:pPr>
    <w:rPr>
      <w:rFonts w:ascii="Garamond" w:eastAsia="Times New Roman" w:hAnsi="Garamond" w:cs="Courier New"/>
      <w:b/>
      <w:iCs/>
      <w:sz w:val="28"/>
      <w:szCs w:val="20"/>
    </w:rPr>
  </w:style>
  <w:style w:type="paragraph" w:customStyle="1" w:styleId="BusinessName">
    <w:name w:val="Business Name"/>
    <w:basedOn w:val="Normal"/>
    <w:qFormat/>
    <w:rsid w:val="00887AA9"/>
    <w:pPr>
      <w:spacing w:before="120" w:after="0" w:line="240" w:lineRule="auto"/>
    </w:pPr>
    <w:rPr>
      <w:rFonts w:ascii="Garamond" w:eastAsia="Times New Roman" w:hAnsi="Garamond" w:cs="Courier New"/>
      <w:b/>
      <w:szCs w:val="20"/>
    </w:rPr>
  </w:style>
  <w:style w:type="table" w:styleId="TableGrid">
    <w:name w:val="Table Grid"/>
    <w:basedOn w:val="TableNormal"/>
    <w:uiPriority w:val="59"/>
    <w:rsid w:val="0088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loymentDate">
    <w:name w:val="Employment Date"/>
    <w:basedOn w:val="BusinessName"/>
    <w:rsid w:val="00887AA9"/>
    <w:pPr>
      <w:jc w:val="right"/>
    </w:pPr>
    <w:rPr>
      <w:rFonts w:cs="Times New Roman"/>
      <w:b w:val="0"/>
      <w:bCs/>
    </w:rPr>
  </w:style>
  <w:style w:type="paragraph" w:customStyle="1" w:styleId="JobDescriptionandResponsibilities">
    <w:name w:val="Job Description and Responsibilities"/>
    <w:basedOn w:val="Normal"/>
    <w:qFormat/>
    <w:rsid w:val="00887AA9"/>
    <w:pPr>
      <w:spacing w:before="60" w:after="0" w:line="240" w:lineRule="auto"/>
      <w:ind w:left="576"/>
      <w:jc w:val="both"/>
    </w:pPr>
    <w:rPr>
      <w:rFonts w:ascii="Garamond" w:eastAsia="MS Mincho" w:hAnsi="Garamond" w:cs="Courier New"/>
      <w:bCs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7A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7AA9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8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AA9"/>
  </w:style>
  <w:style w:type="paragraph" w:styleId="NoSpacing">
    <w:name w:val="No Spacing"/>
    <w:uiPriority w:val="1"/>
    <w:qFormat/>
    <w:rsid w:val="00887A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7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rhawkw@uw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Lanko, Frank A</dc:creator>
  <cp:keywords/>
  <dc:description/>
  <cp:lastModifiedBy>Lanko, Frank A</cp:lastModifiedBy>
  <cp:revision>2</cp:revision>
  <dcterms:created xsi:type="dcterms:W3CDTF">2024-01-08T19:59:00Z</dcterms:created>
  <dcterms:modified xsi:type="dcterms:W3CDTF">2024-01-08T19:59:00Z</dcterms:modified>
</cp:coreProperties>
</file>